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6A55C" w14:textId="2504A9D6" w:rsidR="00381791" w:rsidRPr="00F75310" w:rsidRDefault="00381791" w:rsidP="001B3DB5">
      <w:pPr>
        <w:jc w:val="center"/>
        <w:rPr>
          <w:rFonts w:ascii="Calibri" w:hAnsi="Calibri"/>
          <w:sz w:val="32"/>
          <w:szCs w:val="28"/>
        </w:rPr>
      </w:pPr>
    </w:p>
    <w:p w14:paraId="02B281AF" w14:textId="3EF44C63" w:rsidR="001B3DB5" w:rsidRPr="00F75310" w:rsidRDefault="001B3DB5" w:rsidP="001B3DB5">
      <w:pPr>
        <w:jc w:val="center"/>
        <w:rPr>
          <w:rFonts w:ascii="Calibri" w:hAnsi="Calibri"/>
          <w:sz w:val="32"/>
          <w:szCs w:val="28"/>
        </w:rPr>
      </w:pPr>
    </w:p>
    <w:p w14:paraId="32B1DE48" w14:textId="77777777" w:rsidR="0036662F" w:rsidRPr="00D37288" w:rsidRDefault="0036662F" w:rsidP="0036662F">
      <w:pPr>
        <w:jc w:val="center"/>
        <w:rPr>
          <w:sz w:val="96"/>
          <w:szCs w:val="96"/>
        </w:rPr>
      </w:pPr>
      <w:r w:rsidRPr="00D37288">
        <w:rPr>
          <w:noProof/>
          <w:sz w:val="96"/>
          <w:szCs w:val="96"/>
        </w:rPr>
        <w:drawing>
          <wp:anchor distT="0" distB="0" distL="114300" distR="114300" simplePos="0" relativeHeight="251811840" behindDoc="1" locked="0" layoutInCell="1" allowOverlap="1" wp14:anchorId="38C6A943" wp14:editId="38585000">
            <wp:simplePos x="0" y="0"/>
            <wp:positionH relativeFrom="column">
              <wp:posOffset>1013460</wp:posOffset>
            </wp:positionH>
            <wp:positionV relativeFrom="paragraph">
              <wp:posOffset>1912620</wp:posOffset>
            </wp:positionV>
            <wp:extent cx="3893820" cy="3657600"/>
            <wp:effectExtent l="0" t="0" r="0" b="0"/>
            <wp:wrapTight wrapText="bothSides">
              <wp:wrapPolygon edited="0">
                <wp:start x="0" y="0"/>
                <wp:lineTo x="0" y="21488"/>
                <wp:lineTo x="21452" y="21488"/>
                <wp:lineTo x="21452" y="0"/>
                <wp:lineTo x="0" y="0"/>
              </wp:wrapPolygon>
            </wp:wrapTight>
            <wp:docPr id="4" name="Picture 4" descr="SJP -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JP - Contact 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3820" cy="3657600"/>
                    </a:xfrm>
                    <a:prstGeom prst="rect">
                      <a:avLst/>
                    </a:prstGeom>
                    <a:noFill/>
                    <a:ln>
                      <a:noFill/>
                    </a:ln>
                  </pic:spPr>
                </pic:pic>
              </a:graphicData>
            </a:graphic>
            <wp14:sizeRelH relativeFrom="margin">
              <wp14:pctWidth>0</wp14:pctWidth>
            </wp14:sizeRelH>
          </wp:anchor>
        </w:drawing>
      </w:r>
      <w:r w:rsidRPr="00D37288">
        <w:rPr>
          <w:rFonts w:ascii="Comic Sans MS" w:hAnsi="Comic Sans MS"/>
          <w:sz w:val="96"/>
          <w:szCs w:val="96"/>
        </w:rPr>
        <w:t>Geography Summer Work booklet</w:t>
      </w:r>
    </w:p>
    <w:p w14:paraId="6CA93C6E" w14:textId="77777777" w:rsidR="0036662F" w:rsidRPr="00D37288" w:rsidRDefault="0036662F" w:rsidP="0036662F">
      <w:pPr>
        <w:rPr>
          <w:sz w:val="56"/>
          <w:szCs w:val="56"/>
        </w:rPr>
      </w:pPr>
    </w:p>
    <w:p w14:paraId="338044B8" w14:textId="77777777" w:rsidR="0036662F" w:rsidRPr="00D37288" w:rsidRDefault="0036662F" w:rsidP="0036662F">
      <w:pPr>
        <w:rPr>
          <w:sz w:val="56"/>
          <w:szCs w:val="56"/>
        </w:rPr>
      </w:pPr>
    </w:p>
    <w:p w14:paraId="5AD90AF4" w14:textId="77777777" w:rsidR="0036662F" w:rsidRPr="00D37288" w:rsidRDefault="0036662F" w:rsidP="0036662F">
      <w:pPr>
        <w:rPr>
          <w:sz w:val="56"/>
          <w:szCs w:val="56"/>
        </w:rPr>
      </w:pPr>
    </w:p>
    <w:p w14:paraId="538610C0" w14:textId="77777777" w:rsidR="0036662F" w:rsidRPr="00D37288" w:rsidRDefault="0036662F" w:rsidP="0036662F">
      <w:pPr>
        <w:rPr>
          <w:sz w:val="56"/>
          <w:szCs w:val="56"/>
        </w:rPr>
      </w:pPr>
    </w:p>
    <w:p w14:paraId="593D74FC" w14:textId="77777777" w:rsidR="0036662F" w:rsidRPr="00D37288" w:rsidRDefault="0036662F" w:rsidP="0036662F">
      <w:pPr>
        <w:rPr>
          <w:sz w:val="56"/>
          <w:szCs w:val="56"/>
        </w:rPr>
      </w:pPr>
    </w:p>
    <w:p w14:paraId="25BDBC38" w14:textId="77777777" w:rsidR="0036662F" w:rsidRPr="00D37288" w:rsidRDefault="0036662F" w:rsidP="0036662F">
      <w:pPr>
        <w:rPr>
          <w:sz w:val="56"/>
          <w:szCs w:val="56"/>
        </w:rPr>
      </w:pPr>
    </w:p>
    <w:p w14:paraId="7AEA6D8F" w14:textId="77777777" w:rsidR="0036662F" w:rsidRDefault="0036662F" w:rsidP="0036662F">
      <w:pPr>
        <w:rPr>
          <w:sz w:val="56"/>
          <w:szCs w:val="56"/>
        </w:rPr>
      </w:pPr>
    </w:p>
    <w:p w14:paraId="69AF524E" w14:textId="77777777" w:rsidR="0036662F" w:rsidRDefault="0036662F" w:rsidP="0036662F">
      <w:pPr>
        <w:rPr>
          <w:rFonts w:ascii="Comic Sans MS" w:hAnsi="Comic Sans MS"/>
          <w:sz w:val="56"/>
          <w:szCs w:val="56"/>
        </w:rPr>
      </w:pPr>
    </w:p>
    <w:p w14:paraId="30E745CB" w14:textId="77777777" w:rsidR="0036662F" w:rsidRDefault="0036662F" w:rsidP="0036662F">
      <w:pPr>
        <w:rPr>
          <w:rFonts w:ascii="Comic Sans MS" w:hAnsi="Comic Sans MS"/>
          <w:sz w:val="56"/>
          <w:szCs w:val="56"/>
        </w:rPr>
      </w:pPr>
    </w:p>
    <w:p w14:paraId="0E79F027" w14:textId="05F55C6C" w:rsidR="0036662F" w:rsidRDefault="0036662F" w:rsidP="0036662F">
      <w:pPr>
        <w:rPr>
          <w:rFonts w:ascii="Comic Sans MS" w:hAnsi="Comic Sans MS"/>
          <w:sz w:val="56"/>
          <w:szCs w:val="56"/>
        </w:rPr>
      </w:pPr>
      <w:r>
        <w:rPr>
          <w:rFonts w:ascii="Comic Sans MS" w:hAnsi="Comic Sans MS"/>
          <w:sz w:val="56"/>
          <w:szCs w:val="56"/>
        </w:rPr>
        <w:t>Name - ____________________</w:t>
      </w:r>
    </w:p>
    <w:p w14:paraId="76FEBC8A" w14:textId="77777777" w:rsidR="0036662F" w:rsidRDefault="0036662F" w:rsidP="0036662F">
      <w:pPr>
        <w:rPr>
          <w:rFonts w:ascii="Comic Sans MS" w:hAnsi="Comic Sans MS"/>
          <w:sz w:val="56"/>
          <w:szCs w:val="56"/>
        </w:rPr>
      </w:pPr>
      <w:r>
        <w:rPr>
          <w:rFonts w:ascii="Comic Sans MS" w:hAnsi="Comic Sans MS"/>
          <w:sz w:val="56"/>
          <w:szCs w:val="56"/>
        </w:rPr>
        <w:t xml:space="preserve">Class </w:t>
      </w:r>
      <w:proofErr w:type="gramStart"/>
      <w:r>
        <w:rPr>
          <w:rFonts w:ascii="Comic Sans MS" w:hAnsi="Comic Sans MS"/>
          <w:sz w:val="56"/>
          <w:szCs w:val="56"/>
        </w:rPr>
        <w:t>-  _</w:t>
      </w:r>
      <w:proofErr w:type="gramEnd"/>
      <w:r>
        <w:rPr>
          <w:rFonts w:ascii="Comic Sans MS" w:hAnsi="Comic Sans MS"/>
          <w:sz w:val="56"/>
          <w:szCs w:val="56"/>
        </w:rPr>
        <w:t>___________________</w:t>
      </w:r>
    </w:p>
    <w:p w14:paraId="14AA4C9D" w14:textId="2593F910" w:rsidR="00381791" w:rsidRPr="00F75310" w:rsidRDefault="0036662F" w:rsidP="0036662F">
      <w:pPr>
        <w:tabs>
          <w:tab w:val="left" w:pos="4666"/>
        </w:tabs>
        <w:rPr>
          <w:rFonts w:ascii="Calibri" w:hAnsi="Calibri"/>
          <w:sz w:val="32"/>
          <w:szCs w:val="28"/>
        </w:rPr>
      </w:pPr>
      <w:r>
        <w:rPr>
          <w:rFonts w:ascii="Comic Sans MS" w:hAnsi="Comic Sans MS"/>
          <w:sz w:val="56"/>
          <w:szCs w:val="56"/>
        </w:rPr>
        <w:t>Teacher - __________________</w:t>
      </w:r>
    </w:p>
    <w:p w14:paraId="6449E6B2" w14:textId="77777777" w:rsidR="006105C5" w:rsidRDefault="006105C5" w:rsidP="00381791">
      <w:pPr>
        <w:tabs>
          <w:tab w:val="left" w:pos="4666"/>
        </w:tabs>
        <w:rPr>
          <w:sz w:val="32"/>
          <w:szCs w:val="32"/>
        </w:rPr>
      </w:pPr>
    </w:p>
    <w:p w14:paraId="02241555" w14:textId="77777777" w:rsidR="004E52D2" w:rsidRDefault="004E52D2" w:rsidP="002E7C23">
      <w:pPr>
        <w:tabs>
          <w:tab w:val="left" w:pos="4666"/>
        </w:tabs>
        <w:rPr>
          <w:sz w:val="32"/>
          <w:szCs w:val="32"/>
        </w:rPr>
      </w:pPr>
    </w:p>
    <w:p w14:paraId="059C7ECA" w14:textId="77777777" w:rsidR="0036662F" w:rsidRDefault="0036662F" w:rsidP="002E7C23">
      <w:pPr>
        <w:tabs>
          <w:tab w:val="left" w:pos="4666"/>
        </w:tabs>
        <w:rPr>
          <w:rFonts w:ascii="Calibri" w:hAnsi="Calibri"/>
          <w:b/>
          <w:sz w:val="36"/>
          <w:szCs w:val="28"/>
          <w:u w:val="single"/>
        </w:rPr>
      </w:pPr>
    </w:p>
    <w:p w14:paraId="4AD2AE5F" w14:textId="77777777" w:rsidR="0036662F" w:rsidRDefault="0036662F" w:rsidP="002E7C23">
      <w:pPr>
        <w:tabs>
          <w:tab w:val="left" w:pos="4666"/>
        </w:tabs>
        <w:rPr>
          <w:rFonts w:ascii="Calibri" w:hAnsi="Calibri"/>
          <w:b/>
          <w:sz w:val="36"/>
          <w:szCs w:val="28"/>
          <w:u w:val="single"/>
        </w:rPr>
      </w:pPr>
    </w:p>
    <w:p w14:paraId="184645A4" w14:textId="77777777" w:rsidR="0036662F" w:rsidRDefault="0036662F" w:rsidP="002E7C23">
      <w:pPr>
        <w:tabs>
          <w:tab w:val="left" w:pos="4666"/>
        </w:tabs>
        <w:rPr>
          <w:rFonts w:ascii="Calibri" w:hAnsi="Calibri"/>
          <w:b/>
          <w:sz w:val="36"/>
          <w:szCs w:val="28"/>
          <w:u w:val="single"/>
        </w:rPr>
      </w:pPr>
    </w:p>
    <w:p w14:paraId="6E0402F1" w14:textId="77777777" w:rsidR="0036662F" w:rsidRDefault="0036662F" w:rsidP="002E7C23">
      <w:pPr>
        <w:tabs>
          <w:tab w:val="left" w:pos="4666"/>
        </w:tabs>
        <w:rPr>
          <w:rFonts w:ascii="Calibri" w:hAnsi="Calibri"/>
          <w:b/>
          <w:sz w:val="36"/>
          <w:szCs w:val="28"/>
          <w:u w:val="single"/>
        </w:rPr>
      </w:pPr>
    </w:p>
    <w:p w14:paraId="186AF5D5" w14:textId="77777777" w:rsidR="0036662F" w:rsidRDefault="0036662F" w:rsidP="002E7C23">
      <w:pPr>
        <w:tabs>
          <w:tab w:val="left" w:pos="4666"/>
        </w:tabs>
        <w:rPr>
          <w:rFonts w:ascii="Calibri" w:hAnsi="Calibri"/>
          <w:b/>
          <w:sz w:val="36"/>
          <w:szCs w:val="28"/>
          <w:u w:val="single"/>
        </w:rPr>
      </w:pPr>
    </w:p>
    <w:p w14:paraId="3D53091D" w14:textId="2AF1C6F9" w:rsidR="00FB171A" w:rsidRPr="002E7C23" w:rsidRDefault="00FB171A" w:rsidP="002E7C23">
      <w:pPr>
        <w:tabs>
          <w:tab w:val="left" w:pos="4666"/>
        </w:tabs>
        <w:rPr>
          <w:rFonts w:ascii="Calibri" w:hAnsi="Calibri"/>
          <w:b/>
          <w:sz w:val="36"/>
          <w:szCs w:val="28"/>
          <w:u w:val="single"/>
        </w:rPr>
      </w:pPr>
      <w:r w:rsidRPr="002E7C23">
        <w:rPr>
          <w:rFonts w:ascii="Calibri" w:hAnsi="Calibri"/>
          <w:b/>
          <w:sz w:val="36"/>
          <w:szCs w:val="28"/>
          <w:u w:val="single"/>
        </w:rPr>
        <w:lastRenderedPageBreak/>
        <w:t xml:space="preserve">Checking My Knowledge </w:t>
      </w:r>
    </w:p>
    <w:p w14:paraId="35916FF6" w14:textId="77777777" w:rsidR="00FB171A" w:rsidRPr="00FB171A" w:rsidRDefault="00FB171A" w:rsidP="00FB171A">
      <w:pPr>
        <w:ind w:firstLine="720"/>
        <w:rPr>
          <w:rFonts w:ascii="Calibri" w:hAnsi="Calibri"/>
          <w:i/>
          <w:sz w:val="28"/>
          <w:szCs w:val="28"/>
        </w:rPr>
      </w:pPr>
    </w:p>
    <w:p w14:paraId="2780F35B" w14:textId="77777777" w:rsidR="00FB171A" w:rsidRPr="00FB171A" w:rsidRDefault="00FB171A" w:rsidP="00FB171A">
      <w:pPr>
        <w:rPr>
          <w:rFonts w:ascii="Calibri" w:hAnsi="Calibri"/>
          <w:sz w:val="28"/>
          <w:szCs w:val="28"/>
        </w:rPr>
      </w:pPr>
    </w:p>
    <w:p w14:paraId="1904AC5F" w14:textId="77777777" w:rsidR="00FB171A" w:rsidRPr="00FB171A" w:rsidRDefault="00FB171A" w:rsidP="00FB171A">
      <w:pPr>
        <w:rPr>
          <w:rFonts w:ascii="Calibri" w:hAnsi="Calibri"/>
          <w:sz w:val="28"/>
          <w:szCs w:val="28"/>
        </w:rPr>
      </w:pPr>
      <w:r w:rsidRPr="00FB171A">
        <w:rPr>
          <w:rFonts w:ascii="Calibri" w:hAnsi="Calibri"/>
          <w:sz w:val="28"/>
          <w:szCs w:val="28"/>
        </w:rPr>
        <w:t xml:space="preserve">Read each statement carefully and consider if you think you are red, amber or green in that area. </w:t>
      </w:r>
    </w:p>
    <w:p w14:paraId="635588D5" w14:textId="77777777" w:rsidR="00FB171A" w:rsidRPr="00FB171A" w:rsidRDefault="00FB171A" w:rsidP="00FB171A">
      <w:pPr>
        <w:rPr>
          <w:rFonts w:ascii="Calibri" w:hAnsi="Calibri"/>
          <w:sz w:val="28"/>
          <w:szCs w:val="28"/>
        </w:rPr>
      </w:pPr>
      <w:r w:rsidRPr="00FB171A">
        <w:rPr>
          <w:rFonts w:ascii="Calibri" w:hAnsi="Calibri"/>
          <w:color w:val="FF0000"/>
          <w:sz w:val="28"/>
          <w:szCs w:val="28"/>
        </w:rPr>
        <w:t xml:space="preserve">Red </w:t>
      </w:r>
      <w:r w:rsidRPr="00FB171A">
        <w:rPr>
          <w:rFonts w:ascii="Calibri" w:hAnsi="Calibri"/>
          <w:sz w:val="28"/>
          <w:szCs w:val="28"/>
        </w:rPr>
        <w:t xml:space="preserve">= I think I have no knowledge in this area </w:t>
      </w:r>
    </w:p>
    <w:p w14:paraId="636F48CA" w14:textId="77777777" w:rsidR="00FB171A" w:rsidRPr="00FB171A" w:rsidRDefault="00FB171A" w:rsidP="00FB171A">
      <w:pPr>
        <w:rPr>
          <w:rFonts w:ascii="Calibri" w:hAnsi="Calibri"/>
          <w:sz w:val="28"/>
          <w:szCs w:val="28"/>
        </w:rPr>
      </w:pPr>
      <w:r w:rsidRPr="00FB171A">
        <w:rPr>
          <w:rFonts w:ascii="Calibri" w:hAnsi="Calibri"/>
          <w:color w:val="F4B083" w:themeColor="accent2" w:themeTint="99"/>
          <w:sz w:val="28"/>
          <w:szCs w:val="28"/>
        </w:rPr>
        <w:t>Amber</w:t>
      </w:r>
      <w:r w:rsidRPr="00FB171A">
        <w:rPr>
          <w:rFonts w:ascii="Calibri" w:hAnsi="Calibri"/>
          <w:sz w:val="28"/>
          <w:szCs w:val="28"/>
        </w:rPr>
        <w:t xml:space="preserve"> = I think I have some knowledge in this area</w:t>
      </w:r>
    </w:p>
    <w:p w14:paraId="3F485F6D" w14:textId="77777777" w:rsidR="00FB171A" w:rsidRPr="00FB171A" w:rsidRDefault="00FB171A" w:rsidP="00FB171A">
      <w:pPr>
        <w:rPr>
          <w:rFonts w:ascii="Calibri" w:hAnsi="Calibri"/>
          <w:sz w:val="28"/>
          <w:szCs w:val="28"/>
        </w:rPr>
      </w:pPr>
      <w:r w:rsidRPr="00FB171A">
        <w:rPr>
          <w:rFonts w:ascii="Calibri" w:hAnsi="Calibri"/>
          <w:color w:val="538135" w:themeColor="accent6" w:themeShade="BF"/>
          <w:sz w:val="28"/>
          <w:szCs w:val="28"/>
        </w:rPr>
        <w:t>Green</w:t>
      </w:r>
      <w:r w:rsidRPr="00FB171A">
        <w:rPr>
          <w:rFonts w:ascii="Calibri" w:hAnsi="Calibri"/>
          <w:sz w:val="28"/>
          <w:szCs w:val="28"/>
        </w:rPr>
        <w:t xml:space="preserve"> =</w:t>
      </w:r>
      <w:r w:rsidR="00D7590F">
        <w:rPr>
          <w:rFonts w:ascii="Calibri" w:hAnsi="Calibri"/>
          <w:sz w:val="28"/>
          <w:szCs w:val="28"/>
        </w:rPr>
        <w:t xml:space="preserve"> I am confident in my knowledge </w:t>
      </w:r>
      <w:r w:rsidRPr="00FB171A">
        <w:rPr>
          <w:rFonts w:ascii="Calibri" w:hAnsi="Calibri"/>
          <w:sz w:val="28"/>
          <w:szCs w:val="28"/>
        </w:rPr>
        <w:t>in this are</w:t>
      </w:r>
      <w:r w:rsidR="004E52D2">
        <w:rPr>
          <w:rFonts w:ascii="Calibri" w:hAnsi="Calibri"/>
          <w:sz w:val="28"/>
          <w:szCs w:val="28"/>
        </w:rPr>
        <w:t>a</w:t>
      </w:r>
    </w:p>
    <w:tbl>
      <w:tblPr>
        <w:tblStyle w:val="TableGrid"/>
        <w:tblpPr w:leftFromText="180" w:rightFromText="180" w:vertAnchor="page" w:horzAnchor="page" w:tblpX="730" w:tblpY="4685"/>
        <w:tblW w:w="10549" w:type="dxa"/>
        <w:tblLook w:val="04A0" w:firstRow="1" w:lastRow="0" w:firstColumn="1" w:lastColumn="0" w:noHBand="0" w:noVBand="1"/>
      </w:tblPr>
      <w:tblGrid>
        <w:gridCol w:w="7157"/>
        <w:gridCol w:w="1187"/>
        <w:gridCol w:w="1025"/>
        <w:gridCol w:w="1180"/>
      </w:tblGrid>
      <w:tr w:rsidR="00FB171A" w:rsidRPr="00FB171A" w14:paraId="42582B8E" w14:textId="77777777" w:rsidTr="00FB171A">
        <w:trPr>
          <w:trHeight w:val="416"/>
        </w:trPr>
        <w:tc>
          <w:tcPr>
            <w:tcW w:w="7157" w:type="dxa"/>
          </w:tcPr>
          <w:p w14:paraId="56819D9B" w14:textId="77777777" w:rsidR="00FB171A" w:rsidRPr="00FB171A" w:rsidRDefault="00FB171A" w:rsidP="00FB171A">
            <w:pPr>
              <w:rPr>
                <w:rFonts w:ascii="Calibri" w:hAnsi="Calibri"/>
                <w:b/>
                <w:sz w:val="28"/>
                <w:szCs w:val="28"/>
              </w:rPr>
            </w:pPr>
            <w:r w:rsidRPr="00FB171A">
              <w:rPr>
                <w:rFonts w:ascii="Calibri" w:hAnsi="Calibri"/>
                <w:b/>
                <w:sz w:val="28"/>
                <w:szCs w:val="28"/>
              </w:rPr>
              <w:t>Knowledge and Skills</w:t>
            </w:r>
          </w:p>
        </w:tc>
        <w:tc>
          <w:tcPr>
            <w:tcW w:w="1187" w:type="dxa"/>
            <w:shd w:val="clear" w:color="auto" w:fill="FF0000"/>
          </w:tcPr>
          <w:p w14:paraId="45882850" w14:textId="77777777" w:rsidR="00FB171A" w:rsidRPr="00FB171A" w:rsidRDefault="00FB171A" w:rsidP="00FB171A">
            <w:pPr>
              <w:rPr>
                <w:rFonts w:ascii="Calibri" w:hAnsi="Calibri"/>
                <w:sz w:val="28"/>
                <w:szCs w:val="28"/>
              </w:rPr>
            </w:pPr>
          </w:p>
        </w:tc>
        <w:tc>
          <w:tcPr>
            <w:tcW w:w="1025" w:type="dxa"/>
            <w:shd w:val="clear" w:color="auto" w:fill="F4B083" w:themeFill="accent2" w:themeFillTint="99"/>
          </w:tcPr>
          <w:p w14:paraId="137F5936" w14:textId="77777777" w:rsidR="00FB171A" w:rsidRPr="00FB171A" w:rsidRDefault="00FB171A" w:rsidP="00FB171A">
            <w:pPr>
              <w:rPr>
                <w:rFonts w:ascii="Calibri" w:hAnsi="Calibri"/>
                <w:sz w:val="28"/>
                <w:szCs w:val="28"/>
              </w:rPr>
            </w:pPr>
          </w:p>
        </w:tc>
        <w:tc>
          <w:tcPr>
            <w:tcW w:w="1180" w:type="dxa"/>
            <w:shd w:val="clear" w:color="auto" w:fill="A8D08D" w:themeFill="accent6" w:themeFillTint="99"/>
          </w:tcPr>
          <w:p w14:paraId="178E1F6C" w14:textId="77777777" w:rsidR="00FB171A" w:rsidRPr="00FB171A" w:rsidRDefault="00FB171A" w:rsidP="00FB171A">
            <w:pPr>
              <w:rPr>
                <w:rFonts w:ascii="Calibri" w:hAnsi="Calibri"/>
                <w:sz w:val="28"/>
                <w:szCs w:val="28"/>
              </w:rPr>
            </w:pPr>
          </w:p>
        </w:tc>
      </w:tr>
      <w:tr w:rsidR="00FB171A" w:rsidRPr="00FB171A" w14:paraId="6B84E932" w14:textId="77777777" w:rsidTr="00FB171A">
        <w:trPr>
          <w:trHeight w:val="653"/>
        </w:trPr>
        <w:tc>
          <w:tcPr>
            <w:tcW w:w="7157" w:type="dxa"/>
          </w:tcPr>
          <w:p w14:paraId="4B8BBEB4" w14:textId="366038F4" w:rsidR="00FB171A" w:rsidRPr="00FB171A" w:rsidRDefault="00FB171A" w:rsidP="00FB171A">
            <w:pPr>
              <w:pStyle w:val="NormalWeb"/>
              <w:rPr>
                <w:rFonts w:ascii="Calibri" w:hAnsi="Calibri"/>
                <w:sz w:val="28"/>
                <w:szCs w:val="28"/>
              </w:rPr>
            </w:pPr>
            <w:r w:rsidRPr="00FB171A">
              <w:rPr>
                <w:rFonts w:ascii="Calibri" w:hAnsi="Calibri" w:cs="Arial"/>
                <w:sz w:val="28"/>
                <w:szCs w:val="28"/>
              </w:rPr>
              <w:t xml:space="preserve">I can </w:t>
            </w:r>
            <w:r w:rsidR="008A553B">
              <w:rPr>
                <w:rFonts w:ascii="Calibri" w:hAnsi="Calibri" w:cs="Arial"/>
                <w:sz w:val="28"/>
                <w:szCs w:val="28"/>
              </w:rPr>
              <w:t>recall terms associated with globalisation with ease</w:t>
            </w:r>
            <w:r w:rsidRPr="00FB171A">
              <w:rPr>
                <w:rFonts w:ascii="Calibri" w:hAnsi="Calibri" w:cs="Arial"/>
                <w:sz w:val="28"/>
                <w:szCs w:val="28"/>
              </w:rPr>
              <w:t>.</w:t>
            </w:r>
          </w:p>
        </w:tc>
        <w:tc>
          <w:tcPr>
            <w:tcW w:w="1187" w:type="dxa"/>
          </w:tcPr>
          <w:p w14:paraId="4B1FCA3E" w14:textId="77777777" w:rsidR="00FB171A" w:rsidRPr="00FB171A" w:rsidRDefault="00FB171A" w:rsidP="00FB171A">
            <w:pPr>
              <w:rPr>
                <w:rFonts w:ascii="Calibri" w:hAnsi="Calibri"/>
                <w:sz w:val="28"/>
                <w:szCs w:val="28"/>
              </w:rPr>
            </w:pPr>
          </w:p>
        </w:tc>
        <w:tc>
          <w:tcPr>
            <w:tcW w:w="1025" w:type="dxa"/>
          </w:tcPr>
          <w:p w14:paraId="1D9E97F9" w14:textId="77777777" w:rsidR="00FB171A" w:rsidRPr="00FB171A" w:rsidRDefault="00FB171A" w:rsidP="00FB171A">
            <w:pPr>
              <w:rPr>
                <w:rFonts w:ascii="Calibri" w:hAnsi="Calibri"/>
                <w:sz w:val="28"/>
                <w:szCs w:val="28"/>
              </w:rPr>
            </w:pPr>
          </w:p>
        </w:tc>
        <w:tc>
          <w:tcPr>
            <w:tcW w:w="1180" w:type="dxa"/>
          </w:tcPr>
          <w:p w14:paraId="6838F110" w14:textId="77777777" w:rsidR="00FB171A" w:rsidRPr="00FB171A" w:rsidRDefault="00FB171A" w:rsidP="00FB171A">
            <w:pPr>
              <w:rPr>
                <w:rFonts w:ascii="Calibri" w:hAnsi="Calibri"/>
                <w:sz w:val="28"/>
                <w:szCs w:val="28"/>
              </w:rPr>
            </w:pPr>
          </w:p>
        </w:tc>
      </w:tr>
      <w:tr w:rsidR="00FB171A" w:rsidRPr="00FB171A" w14:paraId="3197F32B" w14:textId="77777777" w:rsidTr="00FB171A">
        <w:trPr>
          <w:trHeight w:val="676"/>
        </w:trPr>
        <w:tc>
          <w:tcPr>
            <w:tcW w:w="7157" w:type="dxa"/>
          </w:tcPr>
          <w:p w14:paraId="64F32311" w14:textId="26B84284" w:rsidR="00FB171A" w:rsidRPr="00FB171A" w:rsidRDefault="00FB171A" w:rsidP="00FB171A">
            <w:pPr>
              <w:pStyle w:val="NormalWeb"/>
              <w:rPr>
                <w:rFonts w:ascii="Calibri" w:hAnsi="Calibri"/>
                <w:sz w:val="28"/>
                <w:szCs w:val="28"/>
              </w:rPr>
            </w:pPr>
            <w:r w:rsidRPr="00FB171A">
              <w:rPr>
                <w:rFonts w:ascii="Calibri" w:hAnsi="Calibri" w:cs="Arial"/>
                <w:sz w:val="28"/>
                <w:szCs w:val="28"/>
              </w:rPr>
              <w:t>I</w:t>
            </w:r>
            <w:r w:rsidR="008A553B">
              <w:rPr>
                <w:rFonts w:ascii="Calibri" w:hAnsi="Calibri" w:cs="Arial"/>
                <w:sz w:val="28"/>
                <w:szCs w:val="28"/>
              </w:rPr>
              <w:t xml:space="preserve"> can identify the 4 different types of employment</w:t>
            </w:r>
          </w:p>
        </w:tc>
        <w:tc>
          <w:tcPr>
            <w:tcW w:w="1187" w:type="dxa"/>
          </w:tcPr>
          <w:p w14:paraId="5E951F69" w14:textId="77777777" w:rsidR="00FB171A" w:rsidRPr="00FB171A" w:rsidRDefault="00FB171A" w:rsidP="00FB171A">
            <w:pPr>
              <w:rPr>
                <w:rFonts w:ascii="Calibri" w:hAnsi="Calibri"/>
                <w:sz w:val="28"/>
                <w:szCs w:val="28"/>
              </w:rPr>
            </w:pPr>
          </w:p>
        </w:tc>
        <w:tc>
          <w:tcPr>
            <w:tcW w:w="1025" w:type="dxa"/>
          </w:tcPr>
          <w:p w14:paraId="19E2EFFD" w14:textId="77777777" w:rsidR="00FB171A" w:rsidRPr="00FB171A" w:rsidRDefault="00FB171A" w:rsidP="00FB171A">
            <w:pPr>
              <w:rPr>
                <w:rFonts w:ascii="Calibri" w:hAnsi="Calibri"/>
                <w:sz w:val="28"/>
                <w:szCs w:val="28"/>
              </w:rPr>
            </w:pPr>
          </w:p>
        </w:tc>
        <w:tc>
          <w:tcPr>
            <w:tcW w:w="1180" w:type="dxa"/>
          </w:tcPr>
          <w:p w14:paraId="321D8584" w14:textId="77777777" w:rsidR="00FB171A" w:rsidRPr="00FB171A" w:rsidRDefault="00FB171A" w:rsidP="00FB171A">
            <w:pPr>
              <w:rPr>
                <w:rFonts w:ascii="Calibri" w:hAnsi="Calibri"/>
                <w:sz w:val="28"/>
                <w:szCs w:val="28"/>
              </w:rPr>
            </w:pPr>
          </w:p>
        </w:tc>
      </w:tr>
      <w:tr w:rsidR="00FB171A" w:rsidRPr="00FB171A" w14:paraId="584E1D78" w14:textId="77777777" w:rsidTr="00FB171A">
        <w:trPr>
          <w:trHeight w:val="653"/>
        </w:trPr>
        <w:tc>
          <w:tcPr>
            <w:tcW w:w="7157" w:type="dxa"/>
          </w:tcPr>
          <w:p w14:paraId="2D5886C6" w14:textId="28E6F5E4" w:rsidR="00FB171A" w:rsidRPr="00FB171A" w:rsidRDefault="00FB171A" w:rsidP="00FB171A">
            <w:pPr>
              <w:pStyle w:val="NormalWeb"/>
              <w:rPr>
                <w:rFonts w:ascii="Calibri" w:hAnsi="Calibri"/>
                <w:sz w:val="28"/>
                <w:szCs w:val="28"/>
              </w:rPr>
            </w:pPr>
            <w:r w:rsidRPr="00FB171A">
              <w:rPr>
                <w:rFonts w:ascii="Calibri" w:hAnsi="Calibri" w:cs="Arial"/>
                <w:sz w:val="28"/>
                <w:szCs w:val="28"/>
              </w:rPr>
              <w:t xml:space="preserve">I can </w:t>
            </w:r>
            <w:r w:rsidR="008A553B">
              <w:rPr>
                <w:rFonts w:ascii="Calibri" w:hAnsi="Calibri" w:cs="Arial"/>
                <w:sz w:val="28"/>
                <w:szCs w:val="28"/>
              </w:rPr>
              <w:t>give advantages and disadvantages of the 4 different types of employment</w:t>
            </w:r>
            <w:r w:rsidRPr="00FB171A">
              <w:rPr>
                <w:rFonts w:ascii="Calibri" w:hAnsi="Calibri" w:cs="Arial"/>
                <w:sz w:val="28"/>
                <w:szCs w:val="28"/>
              </w:rPr>
              <w:t>.</w:t>
            </w:r>
          </w:p>
        </w:tc>
        <w:tc>
          <w:tcPr>
            <w:tcW w:w="1187" w:type="dxa"/>
          </w:tcPr>
          <w:p w14:paraId="38371EB7" w14:textId="77777777" w:rsidR="00FB171A" w:rsidRPr="00FB171A" w:rsidRDefault="00FB171A" w:rsidP="00FB171A">
            <w:pPr>
              <w:rPr>
                <w:rFonts w:ascii="Calibri" w:hAnsi="Calibri"/>
                <w:sz w:val="28"/>
                <w:szCs w:val="28"/>
              </w:rPr>
            </w:pPr>
          </w:p>
        </w:tc>
        <w:tc>
          <w:tcPr>
            <w:tcW w:w="1025" w:type="dxa"/>
          </w:tcPr>
          <w:p w14:paraId="35A22294" w14:textId="77777777" w:rsidR="00FB171A" w:rsidRPr="00FB171A" w:rsidRDefault="00FB171A" w:rsidP="00FB171A">
            <w:pPr>
              <w:rPr>
                <w:rFonts w:ascii="Calibri" w:hAnsi="Calibri"/>
                <w:sz w:val="28"/>
                <w:szCs w:val="28"/>
              </w:rPr>
            </w:pPr>
          </w:p>
        </w:tc>
        <w:tc>
          <w:tcPr>
            <w:tcW w:w="1180" w:type="dxa"/>
          </w:tcPr>
          <w:p w14:paraId="28156846" w14:textId="77777777" w:rsidR="00FB171A" w:rsidRPr="00FB171A" w:rsidRDefault="00FB171A" w:rsidP="00FB171A">
            <w:pPr>
              <w:rPr>
                <w:rFonts w:ascii="Calibri" w:hAnsi="Calibri"/>
                <w:sz w:val="28"/>
                <w:szCs w:val="28"/>
              </w:rPr>
            </w:pPr>
          </w:p>
        </w:tc>
      </w:tr>
      <w:tr w:rsidR="00FB171A" w:rsidRPr="00FB171A" w14:paraId="78F54E20" w14:textId="77777777" w:rsidTr="00FB171A">
        <w:trPr>
          <w:trHeight w:val="992"/>
        </w:trPr>
        <w:tc>
          <w:tcPr>
            <w:tcW w:w="7157" w:type="dxa"/>
          </w:tcPr>
          <w:p w14:paraId="47CD6ED8" w14:textId="277DFD85" w:rsidR="00FB171A" w:rsidRPr="00FB171A" w:rsidRDefault="00FB171A" w:rsidP="00FB171A">
            <w:pPr>
              <w:pStyle w:val="NormalWeb"/>
              <w:rPr>
                <w:rFonts w:ascii="Calibri" w:hAnsi="Calibri"/>
                <w:sz w:val="28"/>
                <w:szCs w:val="28"/>
              </w:rPr>
            </w:pPr>
            <w:r w:rsidRPr="00FB171A">
              <w:rPr>
                <w:rFonts w:ascii="Calibri" w:hAnsi="Calibri" w:cs="Arial"/>
                <w:sz w:val="28"/>
                <w:szCs w:val="28"/>
              </w:rPr>
              <w:t xml:space="preserve">I can </w:t>
            </w:r>
            <w:r w:rsidR="008A553B">
              <w:rPr>
                <w:rFonts w:ascii="Calibri" w:hAnsi="Calibri" w:cs="Arial"/>
                <w:sz w:val="28"/>
                <w:szCs w:val="28"/>
              </w:rPr>
              <w:t>identify the positives and negatives of TNCs operating in different countries</w:t>
            </w:r>
            <w:r w:rsidRPr="00FB171A">
              <w:rPr>
                <w:rFonts w:ascii="Calibri" w:hAnsi="Calibri" w:cs="Arial"/>
                <w:sz w:val="28"/>
                <w:szCs w:val="28"/>
              </w:rPr>
              <w:t>.</w:t>
            </w:r>
          </w:p>
        </w:tc>
        <w:tc>
          <w:tcPr>
            <w:tcW w:w="1187" w:type="dxa"/>
          </w:tcPr>
          <w:p w14:paraId="2F221DAD" w14:textId="77777777" w:rsidR="00FB171A" w:rsidRPr="00FB171A" w:rsidRDefault="00FB171A" w:rsidP="00FB171A">
            <w:pPr>
              <w:rPr>
                <w:rFonts w:ascii="Calibri" w:hAnsi="Calibri"/>
                <w:sz w:val="28"/>
                <w:szCs w:val="28"/>
              </w:rPr>
            </w:pPr>
          </w:p>
        </w:tc>
        <w:tc>
          <w:tcPr>
            <w:tcW w:w="1025" w:type="dxa"/>
          </w:tcPr>
          <w:p w14:paraId="4AD93B15" w14:textId="77777777" w:rsidR="00FB171A" w:rsidRPr="00FB171A" w:rsidRDefault="00FB171A" w:rsidP="00FB171A">
            <w:pPr>
              <w:rPr>
                <w:rFonts w:ascii="Calibri" w:hAnsi="Calibri"/>
                <w:sz w:val="28"/>
                <w:szCs w:val="28"/>
              </w:rPr>
            </w:pPr>
          </w:p>
        </w:tc>
        <w:tc>
          <w:tcPr>
            <w:tcW w:w="1180" w:type="dxa"/>
          </w:tcPr>
          <w:p w14:paraId="0ABC682D" w14:textId="77777777" w:rsidR="00FB171A" w:rsidRPr="00FB171A" w:rsidRDefault="00FB171A" w:rsidP="00FB171A">
            <w:pPr>
              <w:rPr>
                <w:rFonts w:ascii="Calibri" w:hAnsi="Calibri"/>
                <w:sz w:val="28"/>
                <w:szCs w:val="28"/>
              </w:rPr>
            </w:pPr>
          </w:p>
        </w:tc>
      </w:tr>
      <w:tr w:rsidR="008206B6" w:rsidRPr="00FB171A" w14:paraId="6516FF15" w14:textId="77777777" w:rsidTr="00FB171A">
        <w:trPr>
          <w:trHeight w:val="337"/>
        </w:trPr>
        <w:tc>
          <w:tcPr>
            <w:tcW w:w="7157" w:type="dxa"/>
          </w:tcPr>
          <w:p w14:paraId="75C32246" w14:textId="404DBE86" w:rsidR="008206B6" w:rsidRPr="00FB171A" w:rsidRDefault="00CA175A" w:rsidP="008206B6">
            <w:pPr>
              <w:pStyle w:val="NormalWeb"/>
              <w:rPr>
                <w:rFonts w:ascii="Calibri" w:hAnsi="Calibri"/>
                <w:sz w:val="28"/>
                <w:szCs w:val="28"/>
              </w:rPr>
            </w:pPr>
            <w:r>
              <w:rPr>
                <w:rFonts w:ascii="Calibri" w:hAnsi="Calibri"/>
                <w:sz w:val="28"/>
                <w:szCs w:val="28"/>
              </w:rPr>
              <w:t xml:space="preserve">I can </w:t>
            </w:r>
            <w:r w:rsidR="00B61948">
              <w:rPr>
                <w:rFonts w:ascii="Calibri" w:hAnsi="Calibri"/>
                <w:sz w:val="28"/>
                <w:szCs w:val="28"/>
              </w:rPr>
              <w:t>read an article and answer questions based on the article demonstrating comprehension.</w:t>
            </w:r>
          </w:p>
        </w:tc>
        <w:tc>
          <w:tcPr>
            <w:tcW w:w="1187" w:type="dxa"/>
          </w:tcPr>
          <w:p w14:paraId="5A06D2FC" w14:textId="77777777" w:rsidR="008206B6" w:rsidRPr="00FB171A" w:rsidRDefault="008206B6" w:rsidP="008206B6">
            <w:pPr>
              <w:rPr>
                <w:rFonts w:ascii="Calibri" w:hAnsi="Calibri"/>
                <w:sz w:val="28"/>
                <w:szCs w:val="28"/>
              </w:rPr>
            </w:pPr>
          </w:p>
        </w:tc>
        <w:tc>
          <w:tcPr>
            <w:tcW w:w="1025" w:type="dxa"/>
          </w:tcPr>
          <w:p w14:paraId="52D8FB9E" w14:textId="77777777" w:rsidR="008206B6" w:rsidRPr="00FB171A" w:rsidRDefault="008206B6" w:rsidP="008206B6">
            <w:pPr>
              <w:rPr>
                <w:rFonts w:ascii="Calibri" w:hAnsi="Calibri"/>
                <w:sz w:val="28"/>
                <w:szCs w:val="28"/>
              </w:rPr>
            </w:pPr>
          </w:p>
        </w:tc>
        <w:tc>
          <w:tcPr>
            <w:tcW w:w="1180" w:type="dxa"/>
          </w:tcPr>
          <w:p w14:paraId="6939AFB7" w14:textId="77777777" w:rsidR="008206B6" w:rsidRPr="00FB171A" w:rsidRDefault="008206B6" w:rsidP="008206B6">
            <w:pPr>
              <w:rPr>
                <w:rFonts w:ascii="Calibri" w:hAnsi="Calibri"/>
                <w:sz w:val="28"/>
                <w:szCs w:val="28"/>
              </w:rPr>
            </w:pPr>
          </w:p>
        </w:tc>
      </w:tr>
      <w:tr w:rsidR="008206B6" w:rsidRPr="00FB171A" w14:paraId="4C2B16C4" w14:textId="77777777" w:rsidTr="00FB171A">
        <w:trPr>
          <w:trHeight w:val="335"/>
        </w:trPr>
        <w:tc>
          <w:tcPr>
            <w:tcW w:w="7157" w:type="dxa"/>
          </w:tcPr>
          <w:p w14:paraId="3E44AF48" w14:textId="1DF3D022" w:rsidR="008206B6" w:rsidRPr="00FB171A" w:rsidRDefault="00CA175A" w:rsidP="008206B6">
            <w:pPr>
              <w:rPr>
                <w:rFonts w:ascii="Calibri" w:hAnsi="Calibri"/>
                <w:sz w:val="28"/>
                <w:szCs w:val="28"/>
              </w:rPr>
            </w:pPr>
            <w:r>
              <w:rPr>
                <w:rFonts w:ascii="Calibri" w:hAnsi="Calibri"/>
                <w:sz w:val="28"/>
                <w:szCs w:val="28"/>
              </w:rPr>
              <w:t xml:space="preserve">I can </w:t>
            </w:r>
            <w:r w:rsidR="00B61948">
              <w:rPr>
                <w:rFonts w:ascii="Calibri" w:hAnsi="Calibri"/>
                <w:sz w:val="28"/>
                <w:szCs w:val="28"/>
              </w:rPr>
              <w:t>create an accurate pie chart</w:t>
            </w:r>
            <w:r>
              <w:rPr>
                <w:rFonts w:ascii="Calibri" w:hAnsi="Calibri"/>
                <w:sz w:val="28"/>
                <w:szCs w:val="28"/>
              </w:rPr>
              <w:t>.</w:t>
            </w:r>
          </w:p>
        </w:tc>
        <w:tc>
          <w:tcPr>
            <w:tcW w:w="1187" w:type="dxa"/>
          </w:tcPr>
          <w:p w14:paraId="6C053126" w14:textId="77777777" w:rsidR="008206B6" w:rsidRPr="00FB171A" w:rsidRDefault="008206B6" w:rsidP="008206B6">
            <w:pPr>
              <w:rPr>
                <w:rFonts w:ascii="Calibri" w:hAnsi="Calibri"/>
                <w:sz w:val="28"/>
                <w:szCs w:val="28"/>
              </w:rPr>
            </w:pPr>
          </w:p>
        </w:tc>
        <w:tc>
          <w:tcPr>
            <w:tcW w:w="1025" w:type="dxa"/>
          </w:tcPr>
          <w:p w14:paraId="1E3B7066" w14:textId="77777777" w:rsidR="008206B6" w:rsidRPr="00FB171A" w:rsidRDefault="008206B6" w:rsidP="008206B6">
            <w:pPr>
              <w:rPr>
                <w:rFonts w:ascii="Calibri" w:hAnsi="Calibri"/>
                <w:sz w:val="28"/>
                <w:szCs w:val="28"/>
              </w:rPr>
            </w:pPr>
          </w:p>
        </w:tc>
        <w:tc>
          <w:tcPr>
            <w:tcW w:w="1180" w:type="dxa"/>
          </w:tcPr>
          <w:p w14:paraId="6953BA9D" w14:textId="77777777" w:rsidR="008206B6" w:rsidRPr="00FB171A" w:rsidRDefault="008206B6" w:rsidP="008206B6">
            <w:pPr>
              <w:rPr>
                <w:rFonts w:ascii="Calibri" w:hAnsi="Calibri"/>
                <w:sz w:val="28"/>
                <w:szCs w:val="28"/>
              </w:rPr>
            </w:pPr>
          </w:p>
        </w:tc>
      </w:tr>
      <w:tr w:rsidR="00CA175A" w:rsidRPr="00FB171A" w14:paraId="57127E90" w14:textId="77777777" w:rsidTr="00FB171A">
        <w:trPr>
          <w:trHeight w:val="282"/>
        </w:trPr>
        <w:tc>
          <w:tcPr>
            <w:tcW w:w="7157" w:type="dxa"/>
          </w:tcPr>
          <w:p w14:paraId="2C152F1A" w14:textId="6E85E5A2" w:rsidR="00CA175A" w:rsidRPr="00FB171A" w:rsidRDefault="00CA175A" w:rsidP="00CA175A">
            <w:pPr>
              <w:rPr>
                <w:rFonts w:ascii="Calibri" w:hAnsi="Calibri"/>
                <w:sz w:val="28"/>
                <w:szCs w:val="28"/>
              </w:rPr>
            </w:pPr>
            <w:r>
              <w:rPr>
                <w:rFonts w:ascii="Calibri" w:hAnsi="Calibri"/>
                <w:sz w:val="28"/>
                <w:szCs w:val="28"/>
              </w:rPr>
              <w:t>I</w:t>
            </w:r>
            <w:r w:rsidR="00B61948">
              <w:rPr>
                <w:rFonts w:ascii="Calibri" w:hAnsi="Calibri"/>
                <w:sz w:val="28"/>
                <w:szCs w:val="28"/>
              </w:rPr>
              <w:t xml:space="preserve"> can demonstrate an understanding of the information from the pie chart</w:t>
            </w:r>
            <w:r>
              <w:rPr>
                <w:rFonts w:ascii="Calibri" w:hAnsi="Calibri"/>
                <w:sz w:val="28"/>
                <w:szCs w:val="28"/>
              </w:rPr>
              <w:t xml:space="preserve">. </w:t>
            </w:r>
          </w:p>
        </w:tc>
        <w:tc>
          <w:tcPr>
            <w:tcW w:w="1187" w:type="dxa"/>
          </w:tcPr>
          <w:p w14:paraId="43BCC060" w14:textId="77777777" w:rsidR="00CA175A" w:rsidRPr="00FB171A" w:rsidRDefault="00CA175A" w:rsidP="00CA175A">
            <w:pPr>
              <w:rPr>
                <w:rFonts w:ascii="Calibri" w:hAnsi="Calibri"/>
                <w:sz w:val="28"/>
                <w:szCs w:val="28"/>
              </w:rPr>
            </w:pPr>
          </w:p>
        </w:tc>
        <w:tc>
          <w:tcPr>
            <w:tcW w:w="1025" w:type="dxa"/>
          </w:tcPr>
          <w:p w14:paraId="3B2D0B1A" w14:textId="77777777" w:rsidR="00CA175A" w:rsidRPr="00FB171A" w:rsidRDefault="00CA175A" w:rsidP="00CA175A">
            <w:pPr>
              <w:rPr>
                <w:rFonts w:ascii="Calibri" w:hAnsi="Calibri"/>
                <w:sz w:val="28"/>
                <w:szCs w:val="28"/>
              </w:rPr>
            </w:pPr>
          </w:p>
        </w:tc>
        <w:tc>
          <w:tcPr>
            <w:tcW w:w="1180" w:type="dxa"/>
          </w:tcPr>
          <w:p w14:paraId="4A0FB152" w14:textId="77777777" w:rsidR="00CA175A" w:rsidRPr="00FB171A" w:rsidRDefault="00CA175A" w:rsidP="00CA175A">
            <w:pPr>
              <w:rPr>
                <w:rFonts w:ascii="Calibri" w:hAnsi="Calibri"/>
                <w:sz w:val="28"/>
                <w:szCs w:val="28"/>
              </w:rPr>
            </w:pPr>
          </w:p>
        </w:tc>
      </w:tr>
      <w:tr w:rsidR="00CA175A" w:rsidRPr="00FB171A" w14:paraId="7B257C8A" w14:textId="77777777" w:rsidTr="00FB171A">
        <w:trPr>
          <w:trHeight w:val="282"/>
        </w:trPr>
        <w:tc>
          <w:tcPr>
            <w:tcW w:w="7157" w:type="dxa"/>
          </w:tcPr>
          <w:p w14:paraId="7B8E4A1A" w14:textId="4432AD9A" w:rsidR="00CA175A" w:rsidRDefault="00CA175A" w:rsidP="00CA175A">
            <w:pPr>
              <w:rPr>
                <w:rFonts w:ascii="Calibri" w:hAnsi="Calibri"/>
                <w:sz w:val="28"/>
                <w:szCs w:val="28"/>
              </w:rPr>
            </w:pPr>
            <w:r>
              <w:rPr>
                <w:rFonts w:ascii="Calibri" w:hAnsi="Calibri"/>
                <w:sz w:val="28"/>
                <w:szCs w:val="28"/>
              </w:rPr>
              <w:t xml:space="preserve">I can </w:t>
            </w:r>
            <w:r w:rsidR="00B61948">
              <w:rPr>
                <w:rFonts w:ascii="Calibri" w:hAnsi="Calibri"/>
                <w:sz w:val="28"/>
                <w:szCs w:val="28"/>
              </w:rPr>
              <w:t>recall terms associated with world issues with ease.</w:t>
            </w:r>
          </w:p>
        </w:tc>
        <w:tc>
          <w:tcPr>
            <w:tcW w:w="1187" w:type="dxa"/>
          </w:tcPr>
          <w:p w14:paraId="1CBDC7F3" w14:textId="77777777" w:rsidR="00CA175A" w:rsidRPr="00FB171A" w:rsidRDefault="00CA175A" w:rsidP="00CA175A">
            <w:pPr>
              <w:rPr>
                <w:rFonts w:ascii="Calibri" w:hAnsi="Calibri"/>
                <w:sz w:val="28"/>
                <w:szCs w:val="28"/>
              </w:rPr>
            </w:pPr>
          </w:p>
        </w:tc>
        <w:tc>
          <w:tcPr>
            <w:tcW w:w="1025" w:type="dxa"/>
          </w:tcPr>
          <w:p w14:paraId="37AC7C89" w14:textId="77777777" w:rsidR="00CA175A" w:rsidRPr="00FB171A" w:rsidRDefault="00CA175A" w:rsidP="00CA175A">
            <w:pPr>
              <w:rPr>
                <w:rFonts w:ascii="Calibri" w:hAnsi="Calibri"/>
                <w:sz w:val="28"/>
                <w:szCs w:val="28"/>
              </w:rPr>
            </w:pPr>
          </w:p>
        </w:tc>
        <w:tc>
          <w:tcPr>
            <w:tcW w:w="1180" w:type="dxa"/>
          </w:tcPr>
          <w:p w14:paraId="6F3263A4" w14:textId="77777777" w:rsidR="00CA175A" w:rsidRPr="00FB171A" w:rsidRDefault="00CA175A" w:rsidP="00CA175A">
            <w:pPr>
              <w:rPr>
                <w:rFonts w:ascii="Calibri" w:hAnsi="Calibri"/>
                <w:sz w:val="28"/>
                <w:szCs w:val="28"/>
              </w:rPr>
            </w:pPr>
          </w:p>
        </w:tc>
      </w:tr>
      <w:tr w:rsidR="00CA175A" w:rsidRPr="00FB171A" w14:paraId="5AFFCF82" w14:textId="77777777" w:rsidTr="00FB171A">
        <w:trPr>
          <w:trHeight w:val="282"/>
        </w:trPr>
        <w:tc>
          <w:tcPr>
            <w:tcW w:w="7157" w:type="dxa"/>
          </w:tcPr>
          <w:p w14:paraId="6827C4F9" w14:textId="55193C7F" w:rsidR="00CA175A" w:rsidRDefault="00CA175A" w:rsidP="00CA175A">
            <w:pPr>
              <w:rPr>
                <w:rFonts w:ascii="Calibri" w:hAnsi="Calibri"/>
                <w:sz w:val="28"/>
                <w:szCs w:val="28"/>
              </w:rPr>
            </w:pPr>
            <w:r>
              <w:rPr>
                <w:rFonts w:ascii="Calibri" w:hAnsi="Calibri"/>
                <w:sz w:val="28"/>
                <w:szCs w:val="28"/>
              </w:rPr>
              <w:t xml:space="preserve">I </w:t>
            </w:r>
            <w:r w:rsidR="00B61948">
              <w:rPr>
                <w:rFonts w:ascii="Calibri" w:hAnsi="Calibri"/>
                <w:sz w:val="28"/>
                <w:szCs w:val="28"/>
              </w:rPr>
              <w:t>can break down a piece of text into relevant information</w:t>
            </w:r>
            <w:r>
              <w:rPr>
                <w:rFonts w:ascii="Calibri" w:hAnsi="Calibri"/>
                <w:sz w:val="28"/>
                <w:szCs w:val="28"/>
              </w:rPr>
              <w:t>.</w:t>
            </w:r>
          </w:p>
        </w:tc>
        <w:tc>
          <w:tcPr>
            <w:tcW w:w="1187" w:type="dxa"/>
          </w:tcPr>
          <w:p w14:paraId="58BC74A0" w14:textId="77777777" w:rsidR="00CA175A" w:rsidRPr="00FB171A" w:rsidRDefault="00CA175A" w:rsidP="00CA175A">
            <w:pPr>
              <w:rPr>
                <w:rFonts w:ascii="Calibri" w:hAnsi="Calibri"/>
                <w:sz w:val="28"/>
                <w:szCs w:val="28"/>
              </w:rPr>
            </w:pPr>
          </w:p>
        </w:tc>
        <w:tc>
          <w:tcPr>
            <w:tcW w:w="1025" w:type="dxa"/>
          </w:tcPr>
          <w:p w14:paraId="50D2F4BE" w14:textId="77777777" w:rsidR="00CA175A" w:rsidRPr="00FB171A" w:rsidRDefault="00CA175A" w:rsidP="00CA175A">
            <w:pPr>
              <w:rPr>
                <w:rFonts w:ascii="Calibri" w:hAnsi="Calibri"/>
                <w:sz w:val="28"/>
                <w:szCs w:val="28"/>
              </w:rPr>
            </w:pPr>
          </w:p>
        </w:tc>
        <w:tc>
          <w:tcPr>
            <w:tcW w:w="1180" w:type="dxa"/>
          </w:tcPr>
          <w:p w14:paraId="4803F5F7" w14:textId="77777777" w:rsidR="00CA175A" w:rsidRPr="00FB171A" w:rsidRDefault="00CA175A" w:rsidP="00CA175A">
            <w:pPr>
              <w:rPr>
                <w:rFonts w:ascii="Calibri" w:hAnsi="Calibri"/>
                <w:sz w:val="28"/>
                <w:szCs w:val="28"/>
              </w:rPr>
            </w:pPr>
          </w:p>
        </w:tc>
      </w:tr>
      <w:tr w:rsidR="00CA175A" w:rsidRPr="00FB171A" w14:paraId="04A1B1FA" w14:textId="77777777" w:rsidTr="00FB171A">
        <w:trPr>
          <w:trHeight w:val="282"/>
        </w:trPr>
        <w:tc>
          <w:tcPr>
            <w:tcW w:w="7157" w:type="dxa"/>
          </w:tcPr>
          <w:p w14:paraId="22C892B5" w14:textId="3C9F0FC2" w:rsidR="00CA175A" w:rsidRDefault="00CA175A" w:rsidP="00CA175A">
            <w:pPr>
              <w:rPr>
                <w:rFonts w:ascii="Calibri" w:hAnsi="Calibri"/>
                <w:sz w:val="28"/>
                <w:szCs w:val="28"/>
              </w:rPr>
            </w:pPr>
            <w:r>
              <w:rPr>
                <w:rFonts w:ascii="Calibri" w:hAnsi="Calibri"/>
                <w:sz w:val="28"/>
                <w:szCs w:val="28"/>
              </w:rPr>
              <w:t xml:space="preserve">I </w:t>
            </w:r>
            <w:r w:rsidR="00B61948">
              <w:rPr>
                <w:rFonts w:ascii="Calibri" w:hAnsi="Calibri"/>
                <w:sz w:val="28"/>
                <w:szCs w:val="28"/>
              </w:rPr>
              <w:t xml:space="preserve">can categorise effects into social, environmental, and economic effects. </w:t>
            </w:r>
          </w:p>
        </w:tc>
        <w:tc>
          <w:tcPr>
            <w:tcW w:w="1187" w:type="dxa"/>
          </w:tcPr>
          <w:p w14:paraId="03B0F37D" w14:textId="77777777" w:rsidR="00CA175A" w:rsidRPr="00FB171A" w:rsidRDefault="00CA175A" w:rsidP="00CA175A">
            <w:pPr>
              <w:rPr>
                <w:rFonts w:ascii="Calibri" w:hAnsi="Calibri"/>
                <w:sz w:val="28"/>
                <w:szCs w:val="28"/>
              </w:rPr>
            </w:pPr>
          </w:p>
        </w:tc>
        <w:tc>
          <w:tcPr>
            <w:tcW w:w="1025" w:type="dxa"/>
          </w:tcPr>
          <w:p w14:paraId="3679ABB2" w14:textId="77777777" w:rsidR="00CA175A" w:rsidRPr="00FB171A" w:rsidRDefault="00CA175A" w:rsidP="00CA175A">
            <w:pPr>
              <w:rPr>
                <w:rFonts w:ascii="Calibri" w:hAnsi="Calibri"/>
                <w:sz w:val="28"/>
                <w:szCs w:val="28"/>
              </w:rPr>
            </w:pPr>
          </w:p>
        </w:tc>
        <w:tc>
          <w:tcPr>
            <w:tcW w:w="1180" w:type="dxa"/>
          </w:tcPr>
          <w:p w14:paraId="74BCA8B9" w14:textId="77777777" w:rsidR="00CA175A" w:rsidRPr="00FB171A" w:rsidRDefault="00CA175A" w:rsidP="00CA175A">
            <w:pPr>
              <w:rPr>
                <w:rFonts w:ascii="Calibri" w:hAnsi="Calibri"/>
                <w:sz w:val="28"/>
                <w:szCs w:val="28"/>
              </w:rPr>
            </w:pPr>
          </w:p>
        </w:tc>
      </w:tr>
      <w:tr w:rsidR="00CA175A" w:rsidRPr="00FB171A" w14:paraId="53DA36DB" w14:textId="77777777" w:rsidTr="00FB171A">
        <w:trPr>
          <w:trHeight w:val="282"/>
        </w:trPr>
        <w:tc>
          <w:tcPr>
            <w:tcW w:w="7157" w:type="dxa"/>
          </w:tcPr>
          <w:p w14:paraId="4A358588" w14:textId="4CBBE02A" w:rsidR="00CA175A" w:rsidRDefault="00CA175A" w:rsidP="00CA175A">
            <w:pPr>
              <w:rPr>
                <w:rFonts w:ascii="Calibri" w:hAnsi="Calibri"/>
                <w:sz w:val="28"/>
                <w:szCs w:val="28"/>
              </w:rPr>
            </w:pPr>
            <w:r>
              <w:rPr>
                <w:rFonts w:ascii="Calibri" w:hAnsi="Calibri"/>
                <w:sz w:val="28"/>
                <w:szCs w:val="28"/>
              </w:rPr>
              <w:t xml:space="preserve">I can </w:t>
            </w:r>
            <w:r w:rsidR="00B61948">
              <w:rPr>
                <w:rFonts w:ascii="Calibri" w:hAnsi="Calibri"/>
                <w:sz w:val="28"/>
                <w:szCs w:val="28"/>
              </w:rPr>
              <w:t>describe a location using a map</w:t>
            </w:r>
            <w:r>
              <w:rPr>
                <w:rFonts w:ascii="Calibri" w:hAnsi="Calibri"/>
                <w:sz w:val="28"/>
                <w:szCs w:val="28"/>
              </w:rPr>
              <w:t xml:space="preserve">. </w:t>
            </w:r>
          </w:p>
        </w:tc>
        <w:tc>
          <w:tcPr>
            <w:tcW w:w="1187" w:type="dxa"/>
          </w:tcPr>
          <w:p w14:paraId="025097B7" w14:textId="77777777" w:rsidR="00CA175A" w:rsidRPr="00FB171A" w:rsidRDefault="00CA175A" w:rsidP="00CA175A">
            <w:pPr>
              <w:rPr>
                <w:rFonts w:ascii="Calibri" w:hAnsi="Calibri"/>
                <w:sz w:val="28"/>
                <w:szCs w:val="28"/>
              </w:rPr>
            </w:pPr>
          </w:p>
        </w:tc>
        <w:tc>
          <w:tcPr>
            <w:tcW w:w="1025" w:type="dxa"/>
          </w:tcPr>
          <w:p w14:paraId="68D8EAC5" w14:textId="77777777" w:rsidR="00CA175A" w:rsidRPr="00FB171A" w:rsidRDefault="00CA175A" w:rsidP="00CA175A">
            <w:pPr>
              <w:rPr>
                <w:rFonts w:ascii="Calibri" w:hAnsi="Calibri"/>
                <w:sz w:val="28"/>
                <w:szCs w:val="28"/>
              </w:rPr>
            </w:pPr>
          </w:p>
        </w:tc>
        <w:tc>
          <w:tcPr>
            <w:tcW w:w="1180" w:type="dxa"/>
          </w:tcPr>
          <w:p w14:paraId="64B3769C" w14:textId="77777777" w:rsidR="00CA175A" w:rsidRPr="00FB171A" w:rsidRDefault="00CA175A" w:rsidP="00CA175A">
            <w:pPr>
              <w:rPr>
                <w:rFonts w:ascii="Calibri" w:hAnsi="Calibri"/>
                <w:sz w:val="28"/>
                <w:szCs w:val="28"/>
              </w:rPr>
            </w:pPr>
          </w:p>
        </w:tc>
      </w:tr>
      <w:tr w:rsidR="00CA175A" w:rsidRPr="00FB171A" w14:paraId="7AA6671D" w14:textId="77777777" w:rsidTr="00FB171A">
        <w:trPr>
          <w:trHeight w:val="282"/>
        </w:trPr>
        <w:tc>
          <w:tcPr>
            <w:tcW w:w="7157" w:type="dxa"/>
          </w:tcPr>
          <w:p w14:paraId="757756E2" w14:textId="26E76C19" w:rsidR="00CA175A" w:rsidRDefault="00CA175A" w:rsidP="00CA175A">
            <w:pPr>
              <w:rPr>
                <w:rFonts w:ascii="Calibri" w:hAnsi="Calibri"/>
                <w:sz w:val="28"/>
                <w:szCs w:val="28"/>
              </w:rPr>
            </w:pPr>
            <w:r>
              <w:rPr>
                <w:rFonts w:ascii="Calibri" w:hAnsi="Calibri"/>
                <w:sz w:val="28"/>
                <w:szCs w:val="28"/>
              </w:rPr>
              <w:t xml:space="preserve">I </w:t>
            </w:r>
            <w:r w:rsidR="00B61948">
              <w:rPr>
                <w:rFonts w:ascii="Calibri" w:hAnsi="Calibri"/>
                <w:sz w:val="28"/>
                <w:szCs w:val="28"/>
              </w:rPr>
              <w:t xml:space="preserve">can interpret </w:t>
            </w:r>
            <w:r w:rsidR="00E40E00">
              <w:rPr>
                <w:rFonts w:ascii="Calibri" w:hAnsi="Calibri"/>
                <w:sz w:val="28"/>
                <w:szCs w:val="28"/>
              </w:rPr>
              <w:t>effects and transform these into a diagram</w:t>
            </w:r>
            <w:r>
              <w:rPr>
                <w:rFonts w:ascii="Calibri" w:hAnsi="Calibri"/>
                <w:sz w:val="28"/>
                <w:szCs w:val="28"/>
              </w:rPr>
              <w:t>.</w:t>
            </w:r>
          </w:p>
        </w:tc>
        <w:tc>
          <w:tcPr>
            <w:tcW w:w="1187" w:type="dxa"/>
          </w:tcPr>
          <w:p w14:paraId="7E4D0872" w14:textId="77777777" w:rsidR="00CA175A" w:rsidRPr="00FB171A" w:rsidRDefault="00CA175A" w:rsidP="00CA175A">
            <w:pPr>
              <w:rPr>
                <w:rFonts w:ascii="Calibri" w:hAnsi="Calibri"/>
                <w:sz w:val="28"/>
                <w:szCs w:val="28"/>
              </w:rPr>
            </w:pPr>
          </w:p>
        </w:tc>
        <w:tc>
          <w:tcPr>
            <w:tcW w:w="1025" w:type="dxa"/>
          </w:tcPr>
          <w:p w14:paraId="6C49F06D" w14:textId="77777777" w:rsidR="00CA175A" w:rsidRPr="00FB171A" w:rsidRDefault="00CA175A" w:rsidP="00CA175A">
            <w:pPr>
              <w:rPr>
                <w:rFonts w:ascii="Calibri" w:hAnsi="Calibri"/>
                <w:sz w:val="28"/>
                <w:szCs w:val="28"/>
              </w:rPr>
            </w:pPr>
          </w:p>
        </w:tc>
        <w:tc>
          <w:tcPr>
            <w:tcW w:w="1180" w:type="dxa"/>
          </w:tcPr>
          <w:p w14:paraId="6B997EE7" w14:textId="77777777" w:rsidR="00CA175A" w:rsidRPr="00FB171A" w:rsidRDefault="00CA175A" w:rsidP="00CA175A">
            <w:pPr>
              <w:rPr>
                <w:rFonts w:ascii="Calibri" w:hAnsi="Calibri"/>
                <w:sz w:val="28"/>
                <w:szCs w:val="28"/>
              </w:rPr>
            </w:pPr>
          </w:p>
        </w:tc>
      </w:tr>
      <w:tr w:rsidR="00CA175A" w:rsidRPr="00FB171A" w14:paraId="60E70588" w14:textId="77777777" w:rsidTr="00FB171A">
        <w:trPr>
          <w:trHeight w:val="282"/>
        </w:trPr>
        <w:tc>
          <w:tcPr>
            <w:tcW w:w="7157" w:type="dxa"/>
          </w:tcPr>
          <w:p w14:paraId="5CCEC5D6" w14:textId="08716F40" w:rsidR="00CA175A" w:rsidRDefault="00CA175A" w:rsidP="00CA175A">
            <w:pPr>
              <w:rPr>
                <w:rFonts w:ascii="Calibri" w:hAnsi="Calibri"/>
                <w:sz w:val="28"/>
                <w:szCs w:val="28"/>
              </w:rPr>
            </w:pPr>
            <w:r>
              <w:rPr>
                <w:rFonts w:ascii="Calibri" w:hAnsi="Calibri"/>
                <w:sz w:val="28"/>
                <w:szCs w:val="28"/>
              </w:rPr>
              <w:t xml:space="preserve">I can </w:t>
            </w:r>
            <w:r w:rsidR="00E40E00">
              <w:rPr>
                <w:rFonts w:ascii="Calibri" w:hAnsi="Calibri"/>
                <w:sz w:val="28"/>
                <w:szCs w:val="28"/>
              </w:rPr>
              <w:t>plot relevant information onto a map</w:t>
            </w:r>
            <w:r>
              <w:rPr>
                <w:rFonts w:ascii="Calibri" w:hAnsi="Calibri"/>
                <w:sz w:val="28"/>
                <w:szCs w:val="28"/>
              </w:rPr>
              <w:t xml:space="preserve">. </w:t>
            </w:r>
          </w:p>
        </w:tc>
        <w:tc>
          <w:tcPr>
            <w:tcW w:w="1187" w:type="dxa"/>
          </w:tcPr>
          <w:p w14:paraId="038877CA" w14:textId="77777777" w:rsidR="00CA175A" w:rsidRPr="00FB171A" w:rsidRDefault="00CA175A" w:rsidP="00CA175A">
            <w:pPr>
              <w:rPr>
                <w:rFonts w:ascii="Calibri" w:hAnsi="Calibri"/>
                <w:sz w:val="28"/>
                <w:szCs w:val="28"/>
              </w:rPr>
            </w:pPr>
          </w:p>
        </w:tc>
        <w:tc>
          <w:tcPr>
            <w:tcW w:w="1025" w:type="dxa"/>
          </w:tcPr>
          <w:p w14:paraId="25683A14" w14:textId="77777777" w:rsidR="00CA175A" w:rsidRPr="00FB171A" w:rsidRDefault="00CA175A" w:rsidP="00CA175A">
            <w:pPr>
              <w:rPr>
                <w:rFonts w:ascii="Calibri" w:hAnsi="Calibri"/>
                <w:sz w:val="28"/>
                <w:szCs w:val="28"/>
              </w:rPr>
            </w:pPr>
          </w:p>
        </w:tc>
        <w:tc>
          <w:tcPr>
            <w:tcW w:w="1180" w:type="dxa"/>
          </w:tcPr>
          <w:p w14:paraId="2A88E5DC" w14:textId="77777777" w:rsidR="00CA175A" w:rsidRPr="00FB171A" w:rsidRDefault="00CA175A" w:rsidP="00CA175A">
            <w:pPr>
              <w:rPr>
                <w:rFonts w:ascii="Calibri" w:hAnsi="Calibri"/>
                <w:sz w:val="28"/>
                <w:szCs w:val="28"/>
              </w:rPr>
            </w:pPr>
          </w:p>
        </w:tc>
      </w:tr>
      <w:tr w:rsidR="00CA175A" w:rsidRPr="00FB171A" w14:paraId="13926313" w14:textId="77777777" w:rsidTr="00FB171A">
        <w:trPr>
          <w:trHeight w:val="282"/>
        </w:trPr>
        <w:tc>
          <w:tcPr>
            <w:tcW w:w="7157" w:type="dxa"/>
          </w:tcPr>
          <w:p w14:paraId="19CC1FBB" w14:textId="6DBD0692" w:rsidR="00CA175A" w:rsidRDefault="00CA175A" w:rsidP="00CA175A">
            <w:pPr>
              <w:rPr>
                <w:rFonts w:ascii="Calibri" w:hAnsi="Calibri"/>
                <w:sz w:val="28"/>
                <w:szCs w:val="28"/>
              </w:rPr>
            </w:pPr>
            <w:r>
              <w:rPr>
                <w:rFonts w:ascii="Calibri" w:hAnsi="Calibri"/>
                <w:sz w:val="28"/>
                <w:szCs w:val="28"/>
              </w:rPr>
              <w:t xml:space="preserve">I </w:t>
            </w:r>
            <w:r w:rsidR="00E40E00">
              <w:rPr>
                <w:rFonts w:ascii="Calibri" w:hAnsi="Calibri"/>
                <w:sz w:val="28"/>
                <w:szCs w:val="28"/>
              </w:rPr>
              <w:t>can make a decision for a solution based on evidence given.</w:t>
            </w:r>
          </w:p>
        </w:tc>
        <w:tc>
          <w:tcPr>
            <w:tcW w:w="1187" w:type="dxa"/>
          </w:tcPr>
          <w:p w14:paraId="46E9FCEF" w14:textId="77777777" w:rsidR="00CA175A" w:rsidRPr="00FB171A" w:rsidRDefault="00CA175A" w:rsidP="00CA175A">
            <w:pPr>
              <w:rPr>
                <w:rFonts w:ascii="Calibri" w:hAnsi="Calibri"/>
                <w:sz w:val="28"/>
                <w:szCs w:val="28"/>
              </w:rPr>
            </w:pPr>
          </w:p>
        </w:tc>
        <w:tc>
          <w:tcPr>
            <w:tcW w:w="1025" w:type="dxa"/>
          </w:tcPr>
          <w:p w14:paraId="199938EA" w14:textId="77777777" w:rsidR="00CA175A" w:rsidRPr="00FB171A" w:rsidRDefault="00CA175A" w:rsidP="00CA175A">
            <w:pPr>
              <w:rPr>
                <w:rFonts w:ascii="Calibri" w:hAnsi="Calibri"/>
                <w:sz w:val="28"/>
                <w:szCs w:val="28"/>
              </w:rPr>
            </w:pPr>
          </w:p>
        </w:tc>
        <w:tc>
          <w:tcPr>
            <w:tcW w:w="1180" w:type="dxa"/>
          </w:tcPr>
          <w:p w14:paraId="2629258D" w14:textId="77777777" w:rsidR="00CA175A" w:rsidRPr="00FB171A" w:rsidRDefault="00CA175A" w:rsidP="00CA175A">
            <w:pPr>
              <w:rPr>
                <w:rFonts w:ascii="Calibri" w:hAnsi="Calibri"/>
                <w:sz w:val="28"/>
                <w:szCs w:val="28"/>
              </w:rPr>
            </w:pPr>
          </w:p>
        </w:tc>
      </w:tr>
      <w:tr w:rsidR="00CA175A" w:rsidRPr="00FB171A" w14:paraId="047CCCF0" w14:textId="77777777" w:rsidTr="00FB171A">
        <w:trPr>
          <w:trHeight w:val="282"/>
        </w:trPr>
        <w:tc>
          <w:tcPr>
            <w:tcW w:w="7157" w:type="dxa"/>
          </w:tcPr>
          <w:p w14:paraId="71EF8300" w14:textId="5C743F29" w:rsidR="00CA175A" w:rsidRDefault="00CA175A" w:rsidP="00CA175A">
            <w:pPr>
              <w:rPr>
                <w:rFonts w:ascii="Calibri" w:hAnsi="Calibri"/>
                <w:sz w:val="28"/>
                <w:szCs w:val="28"/>
              </w:rPr>
            </w:pPr>
            <w:r>
              <w:rPr>
                <w:rFonts w:ascii="Calibri" w:hAnsi="Calibri"/>
                <w:sz w:val="28"/>
                <w:szCs w:val="28"/>
              </w:rPr>
              <w:t xml:space="preserve">I can </w:t>
            </w:r>
            <w:r w:rsidR="00E40E00">
              <w:rPr>
                <w:rFonts w:ascii="Calibri" w:hAnsi="Calibri"/>
                <w:sz w:val="28"/>
                <w:szCs w:val="28"/>
              </w:rPr>
              <w:t>recall terms associated with extreme weather with ease.</w:t>
            </w:r>
          </w:p>
        </w:tc>
        <w:tc>
          <w:tcPr>
            <w:tcW w:w="1187" w:type="dxa"/>
          </w:tcPr>
          <w:p w14:paraId="0C81928F" w14:textId="77777777" w:rsidR="00CA175A" w:rsidRPr="00FB171A" w:rsidRDefault="00CA175A" w:rsidP="00CA175A">
            <w:pPr>
              <w:rPr>
                <w:rFonts w:ascii="Calibri" w:hAnsi="Calibri"/>
                <w:sz w:val="28"/>
                <w:szCs w:val="28"/>
              </w:rPr>
            </w:pPr>
          </w:p>
        </w:tc>
        <w:tc>
          <w:tcPr>
            <w:tcW w:w="1025" w:type="dxa"/>
          </w:tcPr>
          <w:p w14:paraId="61E03FA7" w14:textId="77777777" w:rsidR="00CA175A" w:rsidRPr="00FB171A" w:rsidRDefault="00CA175A" w:rsidP="00CA175A">
            <w:pPr>
              <w:rPr>
                <w:rFonts w:ascii="Calibri" w:hAnsi="Calibri"/>
                <w:sz w:val="28"/>
                <w:szCs w:val="28"/>
              </w:rPr>
            </w:pPr>
          </w:p>
        </w:tc>
        <w:tc>
          <w:tcPr>
            <w:tcW w:w="1180" w:type="dxa"/>
          </w:tcPr>
          <w:p w14:paraId="72F6E359" w14:textId="77777777" w:rsidR="00CA175A" w:rsidRPr="00FB171A" w:rsidRDefault="00CA175A" w:rsidP="00CA175A">
            <w:pPr>
              <w:rPr>
                <w:rFonts w:ascii="Calibri" w:hAnsi="Calibri"/>
                <w:sz w:val="28"/>
                <w:szCs w:val="28"/>
              </w:rPr>
            </w:pPr>
          </w:p>
        </w:tc>
      </w:tr>
      <w:tr w:rsidR="00CA175A" w:rsidRPr="00FB171A" w14:paraId="6B6398F4" w14:textId="77777777" w:rsidTr="00FB171A">
        <w:trPr>
          <w:trHeight w:val="282"/>
        </w:trPr>
        <w:tc>
          <w:tcPr>
            <w:tcW w:w="7157" w:type="dxa"/>
          </w:tcPr>
          <w:p w14:paraId="42CED38D" w14:textId="1DDE855A" w:rsidR="00CA175A" w:rsidRDefault="00CA175A" w:rsidP="00CA175A">
            <w:pPr>
              <w:rPr>
                <w:rFonts w:ascii="Calibri" w:hAnsi="Calibri"/>
                <w:sz w:val="28"/>
                <w:szCs w:val="28"/>
              </w:rPr>
            </w:pPr>
            <w:r>
              <w:rPr>
                <w:rFonts w:ascii="Calibri" w:hAnsi="Calibri"/>
                <w:sz w:val="28"/>
                <w:szCs w:val="28"/>
              </w:rPr>
              <w:t xml:space="preserve">I can </w:t>
            </w:r>
            <w:r w:rsidR="00E40E00">
              <w:rPr>
                <w:rFonts w:ascii="Calibri" w:hAnsi="Calibri"/>
                <w:sz w:val="28"/>
                <w:szCs w:val="28"/>
              </w:rPr>
              <w:t>interpret information from a map to answer questions</w:t>
            </w:r>
          </w:p>
        </w:tc>
        <w:tc>
          <w:tcPr>
            <w:tcW w:w="1187" w:type="dxa"/>
          </w:tcPr>
          <w:p w14:paraId="1396A330" w14:textId="77777777" w:rsidR="00CA175A" w:rsidRPr="00FB171A" w:rsidRDefault="00CA175A" w:rsidP="00CA175A">
            <w:pPr>
              <w:rPr>
                <w:rFonts w:ascii="Calibri" w:hAnsi="Calibri"/>
                <w:sz w:val="28"/>
                <w:szCs w:val="28"/>
              </w:rPr>
            </w:pPr>
          </w:p>
        </w:tc>
        <w:tc>
          <w:tcPr>
            <w:tcW w:w="1025" w:type="dxa"/>
          </w:tcPr>
          <w:p w14:paraId="14FF2F8C" w14:textId="77777777" w:rsidR="00CA175A" w:rsidRPr="00FB171A" w:rsidRDefault="00CA175A" w:rsidP="00CA175A">
            <w:pPr>
              <w:rPr>
                <w:rFonts w:ascii="Calibri" w:hAnsi="Calibri"/>
                <w:sz w:val="28"/>
                <w:szCs w:val="28"/>
              </w:rPr>
            </w:pPr>
          </w:p>
        </w:tc>
        <w:tc>
          <w:tcPr>
            <w:tcW w:w="1180" w:type="dxa"/>
          </w:tcPr>
          <w:p w14:paraId="1CCFCFCC" w14:textId="77777777" w:rsidR="00CA175A" w:rsidRPr="00FB171A" w:rsidRDefault="00CA175A" w:rsidP="00CA175A">
            <w:pPr>
              <w:rPr>
                <w:rFonts w:ascii="Calibri" w:hAnsi="Calibri"/>
                <w:sz w:val="28"/>
                <w:szCs w:val="28"/>
              </w:rPr>
            </w:pPr>
          </w:p>
        </w:tc>
      </w:tr>
      <w:tr w:rsidR="00CA175A" w:rsidRPr="00FB171A" w14:paraId="141E47DD" w14:textId="77777777" w:rsidTr="00FB171A">
        <w:trPr>
          <w:trHeight w:val="282"/>
        </w:trPr>
        <w:tc>
          <w:tcPr>
            <w:tcW w:w="7157" w:type="dxa"/>
          </w:tcPr>
          <w:p w14:paraId="66EFAC4B" w14:textId="1ED6C3AC" w:rsidR="00CA175A" w:rsidRDefault="002E7C23" w:rsidP="00CA175A">
            <w:pPr>
              <w:rPr>
                <w:rFonts w:ascii="Calibri" w:hAnsi="Calibri"/>
                <w:sz w:val="28"/>
                <w:szCs w:val="28"/>
              </w:rPr>
            </w:pPr>
            <w:r>
              <w:rPr>
                <w:rFonts w:ascii="Calibri" w:hAnsi="Calibri"/>
                <w:sz w:val="28"/>
                <w:szCs w:val="28"/>
              </w:rPr>
              <w:t xml:space="preserve">I know </w:t>
            </w:r>
            <w:r w:rsidR="00E40E00">
              <w:rPr>
                <w:rFonts w:ascii="Calibri" w:hAnsi="Calibri"/>
                <w:sz w:val="28"/>
                <w:szCs w:val="28"/>
              </w:rPr>
              <w:t xml:space="preserve">how a climate graph should look </w:t>
            </w:r>
          </w:p>
        </w:tc>
        <w:tc>
          <w:tcPr>
            <w:tcW w:w="1187" w:type="dxa"/>
          </w:tcPr>
          <w:p w14:paraId="13B1A991" w14:textId="77777777" w:rsidR="00CA175A" w:rsidRPr="00FB171A" w:rsidRDefault="00CA175A" w:rsidP="00CA175A">
            <w:pPr>
              <w:rPr>
                <w:rFonts w:ascii="Calibri" w:hAnsi="Calibri"/>
                <w:sz w:val="28"/>
                <w:szCs w:val="28"/>
              </w:rPr>
            </w:pPr>
          </w:p>
        </w:tc>
        <w:tc>
          <w:tcPr>
            <w:tcW w:w="1025" w:type="dxa"/>
          </w:tcPr>
          <w:p w14:paraId="21C2DDDE" w14:textId="77777777" w:rsidR="00CA175A" w:rsidRPr="00FB171A" w:rsidRDefault="00CA175A" w:rsidP="00CA175A">
            <w:pPr>
              <w:rPr>
                <w:rFonts w:ascii="Calibri" w:hAnsi="Calibri"/>
                <w:sz w:val="28"/>
                <w:szCs w:val="28"/>
              </w:rPr>
            </w:pPr>
          </w:p>
        </w:tc>
        <w:tc>
          <w:tcPr>
            <w:tcW w:w="1180" w:type="dxa"/>
          </w:tcPr>
          <w:p w14:paraId="4BC65E59" w14:textId="77777777" w:rsidR="00CA175A" w:rsidRPr="00FB171A" w:rsidRDefault="00CA175A" w:rsidP="00CA175A">
            <w:pPr>
              <w:rPr>
                <w:rFonts w:ascii="Calibri" w:hAnsi="Calibri"/>
                <w:sz w:val="28"/>
                <w:szCs w:val="28"/>
              </w:rPr>
            </w:pPr>
          </w:p>
        </w:tc>
      </w:tr>
      <w:tr w:rsidR="00CA175A" w:rsidRPr="00FB171A" w14:paraId="7E56209B" w14:textId="77777777" w:rsidTr="00FB171A">
        <w:trPr>
          <w:trHeight w:val="282"/>
        </w:trPr>
        <w:tc>
          <w:tcPr>
            <w:tcW w:w="7157" w:type="dxa"/>
          </w:tcPr>
          <w:p w14:paraId="68B7A05B" w14:textId="1346329B" w:rsidR="00CA175A" w:rsidRDefault="002E7C23" w:rsidP="00CA175A">
            <w:pPr>
              <w:rPr>
                <w:rFonts w:ascii="Calibri" w:hAnsi="Calibri"/>
                <w:sz w:val="28"/>
                <w:szCs w:val="28"/>
              </w:rPr>
            </w:pPr>
            <w:r>
              <w:rPr>
                <w:rFonts w:ascii="Calibri" w:hAnsi="Calibri"/>
                <w:sz w:val="28"/>
                <w:szCs w:val="28"/>
              </w:rPr>
              <w:t xml:space="preserve">I can </w:t>
            </w:r>
            <w:r w:rsidR="00E40E00">
              <w:rPr>
                <w:rFonts w:ascii="Calibri" w:hAnsi="Calibri"/>
                <w:sz w:val="28"/>
                <w:szCs w:val="28"/>
              </w:rPr>
              <w:t>calculate the mean temperature and total rainfall</w:t>
            </w:r>
          </w:p>
        </w:tc>
        <w:tc>
          <w:tcPr>
            <w:tcW w:w="1187" w:type="dxa"/>
          </w:tcPr>
          <w:p w14:paraId="678FB04D" w14:textId="77777777" w:rsidR="00CA175A" w:rsidRPr="00FB171A" w:rsidRDefault="00CA175A" w:rsidP="00CA175A">
            <w:pPr>
              <w:rPr>
                <w:rFonts w:ascii="Calibri" w:hAnsi="Calibri"/>
                <w:sz w:val="28"/>
                <w:szCs w:val="28"/>
              </w:rPr>
            </w:pPr>
          </w:p>
        </w:tc>
        <w:tc>
          <w:tcPr>
            <w:tcW w:w="1025" w:type="dxa"/>
          </w:tcPr>
          <w:p w14:paraId="0E6B73BC" w14:textId="77777777" w:rsidR="00CA175A" w:rsidRPr="00FB171A" w:rsidRDefault="00CA175A" w:rsidP="00CA175A">
            <w:pPr>
              <w:rPr>
                <w:rFonts w:ascii="Calibri" w:hAnsi="Calibri"/>
                <w:sz w:val="28"/>
                <w:szCs w:val="28"/>
              </w:rPr>
            </w:pPr>
          </w:p>
        </w:tc>
        <w:tc>
          <w:tcPr>
            <w:tcW w:w="1180" w:type="dxa"/>
          </w:tcPr>
          <w:p w14:paraId="4B43AD24" w14:textId="77777777" w:rsidR="00CA175A" w:rsidRPr="00FB171A" w:rsidRDefault="00CA175A" w:rsidP="00CA175A">
            <w:pPr>
              <w:rPr>
                <w:rFonts w:ascii="Calibri" w:hAnsi="Calibri"/>
                <w:sz w:val="28"/>
                <w:szCs w:val="28"/>
              </w:rPr>
            </w:pPr>
          </w:p>
        </w:tc>
      </w:tr>
      <w:tr w:rsidR="00CA175A" w:rsidRPr="00FB171A" w14:paraId="4E4F5EDB" w14:textId="77777777" w:rsidTr="00FB171A">
        <w:trPr>
          <w:trHeight w:val="282"/>
        </w:trPr>
        <w:tc>
          <w:tcPr>
            <w:tcW w:w="7157" w:type="dxa"/>
          </w:tcPr>
          <w:p w14:paraId="492DD50A" w14:textId="61A56151" w:rsidR="00CA175A" w:rsidRDefault="002E7C23" w:rsidP="00CA175A">
            <w:pPr>
              <w:rPr>
                <w:rFonts w:ascii="Calibri" w:hAnsi="Calibri"/>
                <w:sz w:val="28"/>
                <w:szCs w:val="28"/>
              </w:rPr>
            </w:pPr>
            <w:r>
              <w:rPr>
                <w:rFonts w:ascii="Calibri" w:hAnsi="Calibri"/>
                <w:sz w:val="28"/>
                <w:szCs w:val="28"/>
              </w:rPr>
              <w:t xml:space="preserve">I </w:t>
            </w:r>
            <w:r w:rsidR="00E40E00">
              <w:rPr>
                <w:rFonts w:ascii="Calibri" w:hAnsi="Calibri"/>
                <w:sz w:val="28"/>
                <w:szCs w:val="28"/>
              </w:rPr>
              <w:t>can weigh up different effects based on the severity of these</w:t>
            </w:r>
          </w:p>
        </w:tc>
        <w:tc>
          <w:tcPr>
            <w:tcW w:w="1187" w:type="dxa"/>
          </w:tcPr>
          <w:p w14:paraId="7E52CED9" w14:textId="77777777" w:rsidR="00CA175A" w:rsidRPr="00FB171A" w:rsidRDefault="00CA175A" w:rsidP="00CA175A">
            <w:pPr>
              <w:rPr>
                <w:rFonts w:ascii="Calibri" w:hAnsi="Calibri"/>
                <w:sz w:val="28"/>
                <w:szCs w:val="28"/>
              </w:rPr>
            </w:pPr>
          </w:p>
        </w:tc>
        <w:tc>
          <w:tcPr>
            <w:tcW w:w="1025" w:type="dxa"/>
          </w:tcPr>
          <w:p w14:paraId="49D66274" w14:textId="77777777" w:rsidR="00CA175A" w:rsidRPr="00FB171A" w:rsidRDefault="00CA175A" w:rsidP="00CA175A">
            <w:pPr>
              <w:rPr>
                <w:rFonts w:ascii="Calibri" w:hAnsi="Calibri"/>
                <w:sz w:val="28"/>
                <w:szCs w:val="28"/>
              </w:rPr>
            </w:pPr>
          </w:p>
        </w:tc>
        <w:tc>
          <w:tcPr>
            <w:tcW w:w="1180" w:type="dxa"/>
          </w:tcPr>
          <w:p w14:paraId="408BCD4A" w14:textId="77777777" w:rsidR="00CA175A" w:rsidRPr="00FB171A" w:rsidRDefault="00CA175A" w:rsidP="00CA175A">
            <w:pPr>
              <w:rPr>
                <w:rFonts w:ascii="Calibri" w:hAnsi="Calibri"/>
                <w:sz w:val="28"/>
                <w:szCs w:val="28"/>
              </w:rPr>
            </w:pPr>
          </w:p>
        </w:tc>
      </w:tr>
      <w:tr w:rsidR="00E40E00" w:rsidRPr="00FB171A" w14:paraId="4F48842C" w14:textId="77777777" w:rsidTr="00FB171A">
        <w:trPr>
          <w:trHeight w:val="282"/>
        </w:trPr>
        <w:tc>
          <w:tcPr>
            <w:tcW w:w="7157" w:type="dxa"/>
          </w:tcPr>
          <w:p w14:paraId="7AF70033" w14:textId="56EC24EE" w:rsidR="00E40E00" w:rsidRDefault="00E40E00" w:rsidP="00CA175A">
            <w:pPr>
              <w:rPr>
                <w:rFonts w:ascii="Calibri" w:hAnsi="Calibri"/>
                <w:sz w:val="28"/>
                <w:szCs w:val="28"/>
              </w:rPr>
            </w:pPr>
            <w:r>
              <w:rPr>
                <w:rFonts w:ascii="Calibri" w:hAnsi="Calibri"/>
                <w:sz w:val="28"/>
                <w:szCs w:val="28"/>
              </w:rPr>
              <w:t xml:space="preserve">I can recall effects of the wildfires in Australia. </w:t>
            </w:r>
          </w:p>
        </w:tc>
        <w:tc>
          <w:tcPr>
            <w:tcW w:w="1187" w:type="dxa"/>
          </w:tcPr>
          <w:p w14:paraId="70CF906C" w14:textId="77777777" w:rsidR="00E40E00" w:rsidRPr="00FB171A" w:rsidRDefault="00E40E00" w:rsidP="00CA175A">
            <w:pPr>
              <w:rPr>
                <w:rFonts w:ascii="Calibri" w:hAnsi="Calibri"/>
                <w:sz w:val="28"/>
                <w:szCs w:val="28"/>
              </w:rPr>
            </w:pPr>
          </w:p>
        </w:tc>
        <w:tc>
          <w:tcPr>
            <w:tcW w:w="1025" w:type="dxa"/>
          </w:tcPr>
          <w:p w14:paraId="65E46EA7" w14:textId="77777777" w:rsidR="00E40E00" w:rsidRPr="00FB171A" w:rsidRDefault="00E40E00" w:rsidP="00CA175A">
            <w:pPr>
              <w:rPr>
                <w:rFonts w:ascii="Calibri" w:hAnsi="Calibri"/>
                <w:sz w:val="28"/>
                <w:szCs w:val="28"/>
              </w:rPr>
            </w:pPr>
          </w:p>
        </w:tc>
        <w:tc>
          <w:tcPr>
            <w:tcW w:w="1180" w:type="dxa"/>
          </w:tcPr>
          <w:p w14:paraId="0775DA68" w14:textId="77777777" w:rsidR="00E40E00" w:rsidRPr="00FB171A" w:rsidRDefault="00E40E00" w:rsidP="00CA175A">
            <w:pPr>
              <w:rPr>
                <w:rFonts w:ascii="Calibri" w:hAnsi="Calibri"/>
                <w:sz w:val="28"/>
                <w:szCs w:val="28"/>
              </w:rPr>
            </w:pPr>
          </w:p>
        </w:tc>
      </w:tr>
      <w:tr w:rsidR="00EA0A6E" w:rsidRPr="00FB171A" w14:paraId="0159ABB7" w14:textId="77777777" w:rsidTr="00FB171A">
        <w:trPr>
          <w:trHeight w:val="282"/>
        </w:trPr>
        <w:tc>
          <w:tcPr>
            <w:tcW w:w="7157" w:type="dxa"/>
          </w:tcPr>
          <w:p w14:paraId="55F6E2A1" w14:textId="0315EF5E" w:rsidR="00EA0A6E" w:rsidRDefault="00EA0A6E" w:rsidP="00CA175A">
            <w:pPr>
              <w:rPr>
                <w:rFonts w:ascii="Calibri" w:hAnsi="Calibri"/>
                <w:sz w:val="28"/>
                <w:szCs w:val="28"/>
              </w:rPr>
            </w:pPr>
            <w:r>
              <w:rPr>
                <w:rFonts w:ascii="Calibri" w:hAnsi="Calibri"/>
                <w:sz w:val="28"/>
                <w:szCs w:val="28"/>
              </w:rPr>
              <w:t xml:space="preserve">I </w:t>
            </w:r>
            <w:r w:rsidR="00E40E00">
              <w:rPr>
                <w:rFonts w:ascii="Calibri" w:hAnsi="Calibri"/>
                <w:sz w:val="28"/>
                <w:szCs w:val="28"/>
              </w:rPr>
              <w:t xml:space="preserve">can recall terms associated with development with ease. </w:t>
            </w:r>
          </w:p>
        </w:tc>
        <w:tc>
          <w:tcPr>
            <w:tcW w:w="1187" w:type="dxa"/>
          </w:tcPr>
          <w:p w14:paraId="7B6129FA" w14:textId="77777777" w:rsidR="00EA0A6E" w:rsidRPr="00FB171A" w:rsidRDefault="00EA0A6E" w:rsidP="00CA175A">
            <w:pPr>
              <w:rPr>
                <w:rFonts w:ascii="Calibri" w:hAnsi="Calibri"/>
                <w:sz w:val="28"/>
                <w:szCs w:val="28"/>
              </w:rPr>
            </w:pPr>
          </w:p>
        </w:tc>
        <w:tc>
          <w:tcPr>
            <w:tcW w:w="1025" w:type="dxa"/>
          </w:tcPr>
          <w:p w14:paraId="599466D0" w14:textId="77777777" w:rsidR="00EA0A6E" w:rsidRPr="00FB171A" w:rsidRDefault="00EA0A6E" w:rsidP="00CA175A">
            <w:pPr>
              <w:rPr>
                <w:rFonts w:ascii="Calibri" w:hAnsi="Calibri"/>
                <w:sz w:val="28"/>
                <w:szCs w:val="28"/>
              </w:rPr>
            </w:pPr>
          </w:p>
        </w:tc>
        <w:tc>
          <w:tcPr>
            <w:tcW w:w="1180" w:type="dxa"/>
          </w:tcPr>
          <w:p w14:paraId="2D39114E" w14:textId="77777777" w:rsidR="00EA0A6E" w:rsidRPr="00FB171A" w:rsidRDefault="00EA0A6E" w:rsidP="00CA175A">
            <w:pPr>
              <w:rPr>
                <w:rFonts w:ascii="Calibri" w:hAnsi="Calibri"/>
                <w:sz w:val="28"/>
                <w:szCs w:val="28"/>
              </w:rPr>
            </w:pPr>
          </w:p>
        </w:tc>
      </w:tr>
      <w:tr w:rsidR="00EA0A6E" w:rsidRPr="00FB171A" w14:paraId="107CE241" w14:textId="77777777" w:rsidTr="00FB171A">
        <w:trPr>
          <w:trHeight w:val="282"/>
        </w:trPr>
        <w:tc>
          <w:tcPr>
            <w:tcW w:w="7157" w:type="dxa"/>
          </w:tcPr>
          <w:p w14:paraId="681D3ECE" w14:textId="66985FB0" w:rsidR="00EA0A6E" w:rsidRDefault="00EA0A6E" w:rsidP="00CA175A">
            <w:pPr>
              <w:rPr>
                <w:rFonts w:ascii="Calibri" w:hAnsi="Calibri"/>
                <w:sz w:val="28"/>
                <w:szCs w:val="28"/>
              </w:rPr>
            </w:pPr>
            <w:r>
              <w:rPr>
                <w:rFonts w:ascii="Calibri" w:hAnsi="Calibri"/>
                <w:sz w:val="28"/>
                <w:szCs w:val="28"/>
              </w:rPr>
              <w:lastRenderedPageBreak/>
              <w:t xml:space="preserve">I can </w:t>
            </w:r>
            <w:r w:rsidR="00E40E00">
              <w:rPr>
                <w:rFonts w:ascii="Calibri" w:hAnsi="Calibri"/>
                <w:sz w:val="28"/>
                <w:szCs w:val="28"/>
              </w:rPr>
              <w:t xml:space="preserve">use the internet to research different topics for work and put this into my own words. </w:t>
            </w:r>
          </w:p>
        </w:tc>
        <w:tc>
          <w:tcPr>
            <w:tcW w:w="1187" w:type="dxa"/>
          </w:tcPr>
          <w:p w14:paraId="44FF4EF0" w14:textId="77777777" w:rsidR="00EA0A6E" w:rsidRPr="00FB171A" w:rsidRDefault="00EA0A6E" w:rsidP="00CA175A">
            <w:pPr>
              <w:rPr>
                <w:rFonts w:ascii="Calibri" w:hAnsi="Calibri"/>
                <w:sz w:val="28"/>
                <w:szCs w:val="28"/>
              </w:rPr>
            </w:pPr>
          </w:p>
        </w:tc>
        <w:tc>
          <w:tcPr>
            <w:tcW w:w="1025" w:type="dxa"/>
          </w:tcPr>
          <w:p w14:paraId="118413EC" w14:textId="77777777" w:rsidR="00EA0A6E" w:rsidRPr="00FB171A" w:rsidRDefault="00EA0A6E" w:rsidP="00CA175A">
            <w:pPr>
              <w:rPr>
                <w:rFonts w:ascii="Calibri" w:hAnsi="Calibri"/>
                <w:sz w:val="28"/>
                <w:szCs w:val="28"/>
              </w:rPr>
            </w:pPr>
          </w:p>
        </w:tc>
        <w:tc>
          <w:tcPr>
            <w:tcW w:w="1180" w:type="dxa"/>
          </w:tcPr>
          <w:p w14:paraId="12FD0A32" w14:textId="77777777" w:rsidR="00EA0A6E" w:rsidRPr="00FB171A" w:rsidRDefault="00EA0A6E" w:rsidP="00CA175A">
            <w:pPr>
              <w:rPr>
                <w:rFonts w:ascii="Calibri" w:hAnsi="Calibri"/>
                <w:sz w:val="28"/>
                <w:szCs w:val="28"/>
              </w:rPr>
            </w:pPr>
          </w:p>
        </w:tc>
      </w:tr>
      <w:tr w:rsidR="00EA0A6E" w:rsidRPr="00FB171A" w14:paraId="6FB54A96" w14:textId="77777777" w:rsidTr="00FB171A">
        <w:trPr>
          <w:trHeight w:val="282"/>
        </w:trPr>
        <w:tc>
          <w:tcPr>
            <w:tcW w:w="7157" w:type="dxa"/>
          </w:tcPr>
          <w:p w14:paraId="22009309" w14:textId="63B62575" w:rsidR="00EA0A6E" w:rsidRDefault="00EA0A6E" w:rsidP="00CA175A">
            <w:pPr>
              <w:rPr>
                <w:rFonts w:ascii="Calibri" w:hAnsi="Calibri"/>
                <w:sz w:val="28"/>
                <w:szCs w:val="28"/>
              </w:rPr>
            </w:pPr>
            <w:r>
              <w:rPr>
                <w:rFonts w:ascii="Calibri" w:hAnsi="Calibri"/>
                <w:sz w:val="28"/>
                <w:szCs w:val="28"/>
              </w:rPr>
              <w:t xml:space="preserve">I can </w:t>
            </w:r>
            <w:r w:rsidR="00E40E00">
              <w:rPr>
                <w:rFonts w:ascii="Calibri" w:hAnsi="Calibri"/>
                <w:sz w:val="28"/>
                <w:szCs w:val="28"/>
              </w:rPr>
              <w:t xml:space="preserve">recall terms associated with conservation with ease. </w:t>
            </w:r>
          </w:p>
        </w:tc>
        <w:tc>
          <w:tcPr>
            <w:tcW w:w="1187" w:type="dxa"/>
          </w:tcPr>
          <w:p w14:paraId="0B157553" w14:textId="77777777" w:rsidR="00EA0A6E" w:rsidRPr="00FB171A" w:rsidRDefault="00EA0A6E" w:rsidP="00CA175A">
            <w:pPr>
              <w:rPr>
                <w:rFonts w:ascii="Calibri" w:hAnsi="Calibri"/>
                <w:sz w:val="28"/>
                <w:szCs w:val="28"/>
              </w:rPr>
            </w:pPr>
          </w:p>
        </w:tc>
        <w:tc>
          <w:tcPr>
            <w:tcW w:w="1025" w:type="dxa"/>
          </w:tcPr>
          <w:p w14:paraId="51429558" w14:textId="77777777" w:rsidR="00EA0A6E" w:rsidRPr="00FB171A" w:rsidRDefault="00EA0A6E" w:rsidP="00CA175A">
            <w:pPr>
              <w:rPr>
                <w:rFonts w:ascii="Calibri" w:hAnsi="Calibri"/>
                <w:sz w:val="28"/>
                <w:szCs w:val="28"/>
              </w:rPr>
            </w:pPr>
          </w:p>
        </w:tc>
        <w:tc>
          <w:tcPr>
            <w:tcW w:w="1180" w:type="dxa"/>
          </w:tcPr>
          <w:p w14:paraId="0268208C" w14:textId="77777777" w:rsidR="00EA0A6E" w:rsidRPr="00FB171A" w:rsidRDefault="00EA0A6E" w:rsidP="00CA175A">
            <w:pPr>
              <w:rPr>
                <w:rFonts w:ascii="Calibri" w:hAnsi="Calibri"/>
                <w:sz w:val="28"/>
                <w:szCs w:val="28"/>
              </w:rPr>
            </w:pPr>
          </w:p>
        </w:tc>
      </w:tr>
      <w:tr w:rsidR="00EA0A6E" w:rsidRPr="00FB171A" w14:paraId="560DCF7E" w14:textId="77777777" w:rsidTr="00FB171A">
        <w:trPr>
          <w:trHeight w:val="282"/>
        </w:trPr>
        <w:tc>
          <w:tcPr>
            <w:tcW w:w="7157" w:type="dxa"/>
          </w:tcPr>
          <w:p w14:paraId="18FB5163" w14:textId="72CD0BAC" w:rsidR="00EA0A6E" w:rsidRDefault="00576E49" w:rsidP="00CA175A">
            <w:pPr>
              <w:rPr>
                <w:rFonts w:ascii="Calibri" w:hAnsi="Calibri"/>
                <w:sz w:val="28"/>
                <w:szCs w:val="28"/>
              </w:rPr>
            </w:pPr>
            <w:r>
              <w:rPr>
                <w:rFonts w:ascii="Calibri" w:hAnsi="Calibri"/>
                <w:sz w:val="28"/>
                <w:szCs w:val="28"/>
              </w:rPr>
              <w:t xml:space="preserve">I can </w:t>
            </w:r>
            <w:r w:rsidR="00E40E00">
              <w:rPr>
                <w:rFonts w:ascii="Calibri" w:hAnsi="Calibri"/>
                <w:sz w:val="28"/>
                <w:szCs w:val="28"/>
              </w:rPr>
              <w:t>categorise information into pros and cons for different types of conservation</w:t>
            </w:r>
            <w:r>
              <w:rPr>
                <w:rFonts w:ascii="Calibri" w:hAnsi="Calibri"/>
                <w:sz w:val="28"/>
                <w:szCs w:val="28"/>
              </w:rPr>
              <w:t xml:space="preserve"> </w:t>
            </w:r>
          </w:p>
        </w:tc>
        <w:tc>
          <w:tcPr>
            <w:tcW w:w="1187" w:type="dxa"/>
          </w:tcPr>
          <w:p w14:paraId="7C6DF4F0" w14:textId="77777777" w:rsidR="00EA0A6E" w:rsidRPr="00FB171A" w:rsidRDefault="00EA0A6E" w:rsidP="00CA175A">
            <w:pPr>
              <w:rPr>
                <w:rFonts w:ascii="Calibri" w:hAnsi="Calibri"/>
                <w:sz w:val="28"/>
                <w:szCs w:val="28"/>
              </w:rPr>
            </w:pPr>
          </w:p>
        </w:tc>
        <w:tc>
          <w:tcPr>
            <w:tcW w:w="1025" w:type="dxa"/>
          </w:tcPr>
          <w:p w14:paraId="215AA150" w14:textId="77777777" w:rsidR="00EA0A6E" w:rsidRPr="00FB171A" w:rsidRDefault="00EA0A6E" w:rsidP="00CA175A">
            <w:pPr>
              <w:rPr>
                <w:rFonts w:ascii="Calibri" w:hAnsi="Calibri"/>
                <w:sz w:val="28"/>
                <w:szCs w:val="28"/>
              </w:rPr>
            </w:pPr>
          </w:p>
        </w:tc>
        <w:tc>
          <w:tcPr>
            <w:tcW w:w="1180" w:type="dxa"/>
          </w:tcPr>
          <w:p w14:paraId="2CEB32EF" w14:textId="77777777" w:rsidR="00EA0A6E" w:rsidRPr="00FB171A" w:rsidRDefault="00EA0A6E" w:rsidP="00CA175A">
            <w:pPr>
              <w:rPr>
                <w:rFonts w:ascii="Calibri" w:hAnsi="Calibri"/>
                <w:sz w:val="28"/>
                <w:szCs w:val="28"/>
              </w:rPr>
            </w:pPr>
          </w:p>
        </w:tc>
      </w:tr>
      <w:tr w:rsidR="00EA0A6E" w:rsidRPr="00FB171A" w14:paraId="6252A5D7" w14:textId="77777777" w:rsidTr="00FB171A">
        <w:trPr>
          <w:trHeight w:val="282"/>
        </w:trPr>
        <w:tc>
          <w:tcPr>
            <w:tcW w:w="7157" w:type="dxa"/>
          </w:tcPr>
          <w:p w14:paraId="6ADDF85A" w14:textId="3EEE48E6" w:rsidR="00EA0A6E" w:rsidRDefault="00F75310" w:rsidP="00CA175A">
            <w:pPr>
              <w:rPr>
                <w:rFonts w:ascii="Calibri" w:hAnsi="Calibri"/>
                <w:sz w:val="28"/>
                <w:szCs w:val="28"/>
              </w:rPr>
            </w:pPr>
            <w:r>
              <w:rPr>
                <w:rFonts w:ascii="Calibri" w:hAnsi="Calibri"/>
                <w:sz w:val="28"/>
                <w:szCs w:val="28"/>
              </w:rPr>
              <w:t xml:space="preserve">I </w:t>
            </w:r>
            <w:r w:rsidR="00E40E00">
              <w:rPr>
                <w:rFonts w:ascii="Calibri" w:hAnsi="Calibri"/>
                <w:sz w:val="28"/>
                <w:szCs w:val="28"/>
              </w:rPr>
              <w:t xml:space="preserve">know why poaching is committed </w:t>
            </w:r>
          </w:p>
        </w:tc>
        <w:tc>
          <w:tcPr>
            <w:tcW w:w="1187" w:type="dxa"/>
          </w:tcPr>
          <w:p w14:paraId="608D7DE5" w14:textId="77777777" w:rsidR="00EA0A6E" w:rsidRPr="00FB171A" w:rsidRDefault="00EA0A6E" w:rsidP="00CA175A">
            <w:pPr>
              <w:rPr>
                <w:rFonts w:ascii="Calibri" w:hAnsi="Calibri"/>
                <w:sz w:val="28"/>
                <w:szCs w:val="28"/>
              </w:rPr>
            </w:pPr>
          </w:p>
        </w:tc>
        <w:tc>
          <w:tcPr>
            <w:tcW w:w="1025" w:type="dxa"/>
          </w:tcPr>
          <w:p w14:paraId="2F2394EE" w14:textId="77777777" w:rsidR="00EA0A6E" w:rsidRPr="00FB171A" w:rsidRDefault="00EA0A6E" w:rsidP="00CA175A">
            <w:pPr>
              <w:rPr>
                <w:rFonts w:ascii="Calibri" w:hAnsi="Calibri"/>
                <w:sz w:val="28"/>
                <w:szCs w:val="28"/>
              </w:rPr>
            </w:pPr>
          </w:p>
        </w:tc>
        <w:tc>
          <w:tcPr>
            <w:tcW w:w="1180" w:type="dxa"/>
          </w:tcPr>
          <w:p w14:paraId="03154708" w14:textId="77777777" w:rsidR="00EA0A6E" w:rsidRPr="00FB171A" w:rsidRDefault="00EA0A6E" w:rsidP="00CA175A">
            <w:pPr>
              <w:rPr>
                <w:rFonts w:ascii="Calibri" w:hAnsi="Calibri"/>
                <w:sz w:val="28"/>
                <w:szCs w:val="28"/>
              </w:rPr>
            </w:pPr>
          </w:p>
        </w:tc>
      </w:tr>
      <w:tr w:rsidR="00EA0A6E" w:rsidRPr="00FB171A" w14:paraId="77CA1EE3" w14:textId="77777777" w:rsidTr="00FB171A">
        <w:trPr>
          <w:trHeight w:val="282"/>
        </w:trPr>
        <w:tc>
          <w:tcPr>
            <w:tcW w:w="7157" w:type="dxa"/>
          </w:tcPr>
          <w:p w14:paraId="17B12232" w14:textId="120048C6" w:rsidR="00EA0A6E" w:rsidRDefault="00F75310" w:rsidP="00CA175A">
            <w:pPr>
              <w:rPr>
                <w:rFonts w:ascii="Calibri" w:hAnsi="Calibri"/>
                <w:sz w:val="28"/>
                <w:szCs w:val="28"/>
              </w:rPr>
            </w:pPr>
            <w:r>
              <w:rPr>
                <w:rFonts w:ascii="Calibri" w:hAnsi="Calibri"/>
                <w:sz w:val="28"/>
                <w:szCs w:val="28"/>
              </w:rPr>
              <w:t xml:space="preserve">I </w:t>
            </w:r>
            <w:r w:rsidR="00E40E00">
              <w:rPr>
                <w:rFonts w:ascii="Calibri" w:hAnsi="Calibri"/>
                <w:sz w:val="28"/>
                <w:szCs w:val="28"/>
              </w:rPr>
              <w:t xml:space="preserve">can recall effects of poaching </w:t>
            </w:r>
          </w:p>
        </w:tc>
        <w:tc>
          <w:tcPr>
            <w:tcW w:w="1187" w:type="dxa"/>
          </w:tcPr>
          <w:p w14:paraId="017990AA" w14:textId="77777777" w:rsidR="00EA0A6E" w:rsidRPr="00FB171A" w:rsidRDefault="00EA0A6E" w:rsidP="00CA175A">
            <w:pPr>
              <w:rPr>
                <w:rFonts w:ascii="Calibri" w:hAnsi="Calibri"/>
                <w:sz w:val="28"/>
                <w:szCs w:val="28"/>
              </w:rPr>
            </w:pPr>
          </w:p>
        </w:tc>
        <w:tc>
          <w:tcPr>
            <w:tcW w:w="1025" w:type="dxa"/>
          </w:tcPr>
          <w:p w14:paraId="2FAF7B96" w14:textId="77777777" w:rsidR="00EA0A6E" w:rsidRPr="00FB171A" w:rsidRDefault="00EA0A6E" w:rsidP="00CA175A">
            <w:pPr>
              <w:rPr>
                <w:rFonts w:ascii="Calibri" w:hAnsi="Calibri"/>
                <w:sz w:val="28"/>
                <w:szCs w:val="28"/>
              </w:rPr>
            </w:pPr>
          </w:p>
        </w:tc>
        <w:tc>
          <w:tcPr>
            <w:tcW w:w="1180" w:type="dxa"/>
          </w:tcPr>
          <w:p w14:paraId="7A24FB50" w14:textId="77777777" w:rsidR="00EA0A6E" w:rsidRPr="00FB171A" w:rsidRDefault="00EA0A6E" w:rsidP="00CA175A">
            <w:pPr>
              <w:rPr>
                <w:rFonts w:ascii="Calibri" w:hAnsi="Calibri"/>
                <w:sz w:val="28"/>
                <w:szCs w:val="28"/>
              </w:rPr>
            </w:pPr>
          </w:p>
        </w:tc>
      </w:tr>
      <w:tr w:rsidR="00EA0A6E" w:rsidRPr="00FB171A" w14:paraId="2830CC6B" w14:textId="77777777" w:rsidTr="00FB171A">
        <w:trPr>
          <w:trHeight w:val="282"/>
        </w:trPr>
        <w:tc>
          <w:tcPr>
            <w:tcW w:w="7157" w:type="dxa"/>
          </w:tcPr>
          <w:p w14:paraId="200FE593" w14:textId="32A16B7C" w:rsidR="00EA0A6E" w:rsidRDefault="00F75310" w:rsidP="00CA175A">
            <w:pPr>
              <w:rPr>
                <w:rFonts w:ascii="Calibri" w:hAnsi="Calibri"/>
                <w:sz w:val="28"/>
                <w:szCs w:val="28"/>
              </w:rPr>
            </w:pPr>
            <w:r>
              <w:rPr>
                <w:rFonts w:ascii="Calibri" w:hAnsi="Calibri"/>
                <w:sz w:val="28"/>
                <w:szCs w:val="28"/>
              </w:rPr>
              <w:t xml:space="preserve">I </w:t>
            </w:r>
            <w:r w:rsidR="00E40E00">
              <w:rPr>
                <w:rFonts w:ascii="Calibri" w:hAnsi="Calibri"/>
                <w:sz w:val="28"/>
                <w:szCs w:val="28"/>
              </w:rPr>
              <w:t xml:space="preserve">can use the terms of the Antarctic treaty to suggest why some activities should take place </w:t>
            </w:r>
          </w:p>
        </w:tc>
        <w:tc>
          <w:tcPr>
            <w:tcW w:w="1187" w:type="dxa"/>
          </w:tcPr>
          <w:p w14:paraId="1CE6FCAA" w14:textId="77777777" w:rsidR="00EA0A6E" w:rsidRPr="00FB171A" w:rsidRDefault="00EA0A6E" w:rsidP="00CA175A">
            <w:pPr>
              <w:rPr>
                <w:rFonts w:ascii="Calibri" w:hAnsi="Calibri"/>
                <w:sz w:val="28"/>
                <w:szCs w:val="28"/>
              </w:rPr>
            </w:pPr>
          </w:p>
        </w:tc>
        <w:tc>
          <w:tcPr>
            <w:tcW w:w="1025" w:type="dxa"/>
          </w:tcPr>
          <w:p w14:paraId="6477CB70" w14:textId="77777777" w:rsidR="00EA0A6E" w:rsidRPr="00FB171A" w:rsidRDefault="00EA0A6E" w:rsidP="00CA175A">
            <w:pPr>
              <w:rPr>
                <w:rFonts w:ascii="Calibri" w:hAnsi="Calibri"/>
                <w:sz w:val="28"/>
                <w:szCs w:val="28"/>
              </w:rPr>
            </w:pPr>
          </w:p>
        </w:tc>
        <w:tc>
          <w:tcPr>
            <w:tcW w:w="1180" w:type="dxa"/>
          </w:tcPr>
          <w:p w14:paraId="62C4850A" w14:textId="77777777" w:rsidR="00EA0A6E" w:rsidRPr="00FB171A" w:rsidRDefault="00EA0A6E" w:rsidP="00CA175A">
            <w:pPr>
              <w:rPr>
                <w:rFonts w:ascii="Calibri" w:hAnsi="Calibri"/>
                <w:sz w:val="28"/>
                <w:szCs w:val="28"/>
              </w:rPr>
            </w:pPr>
          </w:p>
        </w:tc>
      </w:tr>
      <w:tr w:rsidR="00EA0A6E" w:rsidRPr="00FB171A" w14:paraId="6059F26D" w14:textId="77777777" w:rsidTr="00FB171A">
        <w:trPr>
          <w:trHeight w:val="282"/>
        </w:trPr>
        <w:tc>
          <w:tcPr>
            <w:tcW w:w="7157" w:type="dxa"/>
          </w:tcPr>
          <w:p w14:paraId="731EDB0B" w14:textId="77777777" w:rsidR="00EA0A6E" w:rsidRDefault="00EA0A6E" w:rsidP="00CA175A">
            <w:pPr>
              <w:rPr>
                <w:rFonts w:ascii="Calibri" w:hAnsi="Calibri"/>
                <w:sz w:val="28"/>
                <w:szCs w:val="28"/>
              </w:rPr>
            </w:pPr>
          </w:p>
        </w:tc>
        <w:tc>
          <w:tcPr>
            <w:tcW w:w="1187" w:type="dxa"/>
          </w:tcPr>
          <w:p w14:paraId="01C61B5A" w14:textId="77777777" w:rsidR="00EA0A6E" w:rsidRPr="00FB171A" w:rsidRDefault="00EA0A6E" w:rsidP="00CA175A">
            <w:pPr>
              <w:rPr>
                <w:rFonts w:ascii="Calibri" w:hAnsi="Calibri"/>
                <w:sz w:val="28"/>
                <w:szCs w:val="28"/>
              </w:rPr>
            </w:pPr>
          </w:p>
        </w:tc>
        <w:tc>
          <w:tcPr>
            <w:tcW w:w="1025" w:type="dxa"/>
          </w:tcPr>
          <w:p w14:paraId="281403F8" w14:textId="77777777" w:rsidR="00EA0A6E" w:rsidRPr="00FB171A" w:rsidRDefault="00EA0A6E" w:rsidP="00CA175A">
            <w:pPr>
              <w:rPr>
                <w:rFonts w:ascii="Calibri" w:hAnsi="Calibri"/>
                <w:sz w:val="28"/>
                <w:szCs w:val="28"/>
              </w:rPr>
            </w:pPr>
          </w:p>
        </w:tc>
        <w:tc>
          <w:tcPr>
            <w:tcW w:w="1180" w:type="dxa"/>
          </w:tcPr>
          <w:p w14:paraId="22E90462" w14:textId="77777777" w:rsidR="00EA0A6E" w:rsidRPr="00FB171A" w:rsidRDefault="00EA0A6E" w:rsidP="00CA175A">
            <w:pPr>
              <w:rPr>
                <w:rFonts w:ascii="Calibri" w:hAnsi="Calibri"/>
                <w:sz w:val="28"/>
                <w:szCs w:val="28"/>
              </w:rPr>
            </w:pPr>
          </w:p>
        </w:tc>
      </w:tr>
    </w:tbl>
    <w:p w14:paraId="75B61CBB" w14:textId="77777777" w:rsidR="00FB171A" w:rsidRPr="00FB171A" w:rsidRDefault="00FB171A" w:rsidP="00FB171A">
      <w:pPr>
        <w:rPr>
          <w:rFonts w:ascii="Calibri" w:hAnsi="Calibri"/>
          <w:sz w:val="28"/>
          <w:szCs w:val="28"/>
        </w:rPr>
      </w:pPr>
    </w:p>
    <w:p w14:paraId="667929AB" w14:textId="77777777" w:rsidR="00FB171A" w:rsidRPr="00FB171A" w:rsidRDefault="00FB171A" w:rsidP="00331445">
      <w:pPr>
        <w:pStyle w:val="ListParagraph"/>
        <w:tabs>
          <w:tab w:val="left" w:pos="4666"/>
        </w:tabs>
        <w:rPr>
          <w:rFonts w:ascii="Calibri" w:hAnsi="Calibri"/>
          <w:b/>
          <w:sz w:val="28"/>
          <w:szCs w:val="28"/>
          <w:u w:val="single"/>
        </w:rPr>
      </w:pPr>
    </w:p>
    <w:p w14:paraId="51406926" w14:textId="77777777" w:rsidR="00FB171A" w:rsidRPr="00FB171A" w:rsidRDefault="00FB171A" w:rsidP="00331445">
      <w:pPr>
        <w:pStyle w:val="ListParagraph"/>
        <w:tabs>
          <w:tab w:val="left" w:pos="4666"/>
        </w:tabs>
        <w:rPr>
          <w:rFonts w:ascii="Calibri" w:hAnsi="Calibri"/>
          <w:b/>
          <w:sz w:val="28"/>
          <w:szCs w:val="28"/>
          <w:u w:val="single"/>
        </w:rPr>
      </w:pPr>
    </w:p>
    <w:p w14:paraId="2F0EC374" w14:textId="77777777" w:rsidR="00EA0A6E" w:rsidRDefault="00EA0A6E" w:rsidP="00FB171A">
      <w:pPr>
        <w:tabs>
          <w:tab w:val="left" w:pos="4666"/>
        </w:tabs>
        <w:rPr>
          <w:rFonts w:ascii="Calibri" w:hAnsi="Calibri"/>
          <w:b/>
          <w:sz w:val="40"/>
          <w:szCs w:val="32"/>
          <w:u w:val="single"/>
        </w:rPr>
      </w:pPr>
    </w:p>
    <w:p w14:paraId="646CFB27" w14:textId="77777777" w:rsidR="00EA0A6E" w:rsidRDefault="00EA0A6E" w:rsidP="00FB171A">
      <w:pPr>
        <w:tabs>
          <w:tab w:val="left" w:pos="4666"/>
        </w:tabs>
        <w:rPr>
          <w:rFonts w:ascii="Calibri" w:hAnsi="Calibri"/>
          <w:b/>
          <w:sz w:val="40"/>
          <w:szCs w:val="32"/>
          <w:u w:val="single"/>
        </w:rPr>
      </w:pPr>
    </w:p>
    <w:p w14:paraId="43EBE1FB" w14:textId="77777777" w:rsidR="00EA0A6E" w:rsidRDefault="00EA0A6E" w:rsidP="00FB171A">
      <w:pPr>
        <w:tabs>
          <w:tab w:val="left" w:pos="4666"/>
        </w:tabs>
        <w:rPr>
          <w:rFonts w:ascii="Calibri" w:hAnsi="Calibri"/>
          <w:b/>
          <w:sz w:val="40"/>
          <w:szCs w:val="32"/>
          <w:u w:val="single"/>
        </w:rPr>
      </w:pPr>
    </w:p>
    <w:p w14:paraId="4B4939B8" w14:textId="77777777" w:rsidR="00EA0A6E" w:rsidRDefault="00EA0A6E" w:rsidP="00FB171A">
      <w:pPr>
        <w:tabs>
          <w:tab w:val="left" w:pos="4666"/>
        </w:tabs>
        <w:rPr>
          <w:rFonts w:ascii="Calibri" w:hAnsi="Calibri"/>
          <w:b/>
          <w:sz w:val="40"/>
          <w:szCs w:val="32"/>
          <w:u w:val="single"/>
        </w:rPr>
      </w:pPr>
    </w:p>
    <w:p w14:paraId="53381206" w14:textId="77777777" w:rsidR="00EA0A6E" w:rsidRDefault="00EA0A6E" w:rsidP="00FB171A">
      <w:pPr>
        <w:tabs>
          <w:tab w:val="left" w:pos="4666"/>
        </w:tabs>
        <w:rPr>
          <w:rFonts w:ascii="Calibri" w:hAnsi="Calibri"/>
          <w:b/>
          <w:sz w:val="40"/>
          <w:szCs w:val="32"/>
          <w:u w:val="single"/>
        </w:rPr>
      </w:pPr>
    </w:p>
    <w:p w14:paraId="29184347" w14:textId="77777777" w:rsidR="00EA0A6E" w:rsidRDefault="00EA0A6E" w:rsidP="00FB171A">
      <w:pPr>
        <w:tabs>
          <w:tab w:val="left" w:pos="4666"/>
        </w:tabs>
        <w:rPr>
          <w:rFonts w:ascii="Calibri" w:hAnsi="Calibri"/>
          <w:b/>
          <w:sz w:val="40"/>
          <w:szCs w:val="32"/>
          <w:u w:val="single"/>
        </w:rPr>
      </w:pPr>
    </w:p>
    <w:p w14:paraId="22D9BF21" w14:textId="77777777" w:rsidR="00EA0A6E" w:rsidRDefault="00EA0A6E" w:rsidP="00FB171A">
      <w:pPr>
        <w:tabs>
          <w:tab w:val="left" w:pos="4666"/>
        </w:tabs>
        <w:rPr>
          <w:rFonts w:ascii="Calibri" w:hAnsi="Calibri"/>
          <w:b/>
          <w:sz w:val="40"/>
          <w:szCs w:val="32"/>
          <w:u w:val="single"/>
        </w:rPr>
      </w:pPr>
    </w:p>
    <w:p w14:paraId="168621A5" w14:textId="77777777" w:rsidR="00EA0A6E" w:rsidRDefault="00EA0A6E" w:rsidP="00FB171A">
      <w:pPr>
        <w:tabs>
          <w:tab w:val="left" w:pos="4666"/>
        </w:tabs>
        <w:rPr>
          <w:rFonts w:ascii="Calibri" w:hAnsi="Calibri"/>
          <w:b/>
          <w:sz w:val="40"/>
          <w:szCs w:val="32"/>
          <w:u w:val="single"/>
        </w:rPr>
      </w:pPr>
    </w:p>
    <w:p w14:paraId="32C56373" w14:textId="77777777" w:rsidR="00EA0A6E" w:rsidRDefault="00EA0A6E" w:rsidP="00FB171A">
      <w:pPr>
        <w:tabs>
          <w:tab w:val="left" w:pos="4666"/>
        </w:tabs>
        <w:rPr>
          <w:rFonts w:ascii="Calibri" w:hAnsi="Calibri"/>
          <w:b/>
          <w:sz w:val="40"/>
          <w:szCs w:val="32"/>
          <w:u w:val="single"/>
        </w:rPr>
      </w:pPr>
    </w:p>
    <w:p w14:paraId="59850892" w14:textId="77777777" w:rsidR="00EA0A6E" w:rsidRDefault="00EA0A6E" w:rsidP="00FB171A">
      <w:pPr>
        <w:tabs>
          <w:tab w:val="left" w:pos="4666"/>
        </w:tabs>
        <w:rPr>
          <w:rFonts w:ascii="Calibri" w:hAnsi="Calibri"/>
          <w:b/>
          <w:sz w:val="40"/>
          <w:szCs w:val="32"/>
          <w:u w:val="single"/>
        </w:rPr>
      </w:pPr>
    </w:p>
    <w:p w14:paraId="5FA6A20D" w14:textId="77777777" w:rsidR="00EA0A6E" w:rsidRDefault="00EA0A6E" w:rsidP="00FB171A">
      <w:pPr>
        <w:tabs>
          <w:tab w:val="left" w:pos="4666"/>
        </w:tabs>
        <w:rPr>
          <w:rFonts w:ascii="Calibri" w:hAnsi="Calibri"/>
          <w:b/>
          <w:sz w:val="40"/>
          <w:szCs w:val="32"/>
          <w:u w:val="single"/>
        </w:rPr>
      </w:pPr>
    </w:p>
    <w:p w14:paraId="16A3C4D6" w14:textId="77777777" w:rsidR="00EA0A6E" w:rsidRDefault="00EA0A6E" w:rsidP="00FB171A">
      <w:pPr>
        <w:tabs>
          <w:tab w:val="left" w:pos="4666"/>
        </w:tabs>
        <w:rPr>
          <w:rFonts w:ascii="Calibri" w:hAnsi="Calibri"/>
          <w:b/>
          <w:sz w:val="40"/>
          <w:szCs w:val="32"/>
          <w:u w:val="single"/>
        </w:rPr>
      </w:pPr>
    </w:p>
    <w:p w14:paraId="23C2FFBD" w14:textId="77777777" w:rsidR="00EA0A6E" w:rsidRDefault="00EA0A6E" w:rsidP="00FB171A">
      <w:pPr>
        <w:tabs>
          <w:tab w:val="left" w:pos="4666"/>
        </w:tabs>
        <w:rPr>
          <w:rFonts w:ascii="Calibri" w:hAnsi="Calibri"/>
          <w:b/>
          <w:sz w:val="40"/>
          <w:szCs w:val="32"/>
          <w:u w:val="single"/>
        </w:rPr>
      </w:pPr>
    </w:p>
    <w:p w14:paraId="0AD9BFC5" w14:textId="77777777" w:rsidR="00EA0A6E" w:rsidRDefault="00EA0A6E" w:rsidP="00FB171A">
      <w:pPr>
        <w:tabs>
          <w:tab w:val="left" w:pos="4666"/>
        </w:tabs>
        <w:rPr>
          <w:rFonts w:ascii="Calibri" w:hAnsi="Calibri"/>
          <w:b/>
          <w:sz w:val="40"/>
          <w:szCs w:val="32"/>
          <w:u w:val="single"/>
        </w:rPr>
      </w:pPr>
    </w:p>
    <w:p w14:paraId="5E9E8E54" w14:textId="77777777" w:rsidR="00EA0A6E" w:rsidRDefault="00EA0A6E" w:rsidP="00FB171A">
      <w:pPr>
        <w:tabs>
          <w:tab w:val="left" w:pos="4666"/>
        </w:tabs>
        <w:rPr>
          <w:rFonts w:ascii="Calibri" w:hAnsi="Calibri"/>
          <w:b/>
          <w:sz w:val="40"/>
          <w:szCs w:val="32"/>
          <w:u w:val="single"/>
        </w:rPr>
      </w:pPr>
    </w:p>
    <w:p w14:paraId="03C71B57" w14:textId="77777777" w:rsidR="00EA0A6E" w:rsidRDefault="00EA0A6E" w:rsidP="00FB171A">
      <w:pPr>
        <w:tabs>
          <w:tab w:val="left" w:pos="4666"/>
        </w:tabs>
        <w:rPr>
          <w:rFonts w:ascii="Calibri" w:hAnsi="Calibri"/>
          <w:b/>
          <w:sz w:val="40"/>
          <w:szCs w:val="32"/>
          <w:u w:val="single"/>
        </w:rPr>
      </w:pPr>
    </w:p>
    <w:p w14:paraId="08707E86" w14:textId="77777777" w:rsidR="00EA0A6E" w:rsidRDefault="00EA0A6E" w:rsidP="00FB171A">
      <w:pPr>
        <w:tabs>
          <w:tab w:val="left" w:pos="4666"/>
        </w:tabs>
        <w:rPr>
          <w:rFonts w:ascii="Calibri" w:hAnsi="Calibri"/>
          <w:b/>
          <w:sz w:val="40"/>
          <w:szCs w:val="32"/>
          <w:u w:val="single"/>
        </w:rPr>
      </w:pPr>
    </w:p>
    <w:p w14:paraId="5EB28AB5" w14:textId="77777777" w:rsidR="00EA0A6E" w:rsidRDefault="00EA0A6E" w:rsidP="00FB171A">
      <w:pPr>
        <w:tabs>
          <w:tab w:val="left" w:pos="4666"/>
        </w:tabs>
        <w:rPr>
          <w:rFonts w:ascii="Calibri" w:hAnsi="Calibri"/>
          <w:b/>
          <w:sz w:val="40"/>
          <w:szCs w:val="32"/>
          <w:u w:val="single"/>
        </w:rPr>
      </w:pPr>
    </w:p>
    <w:p w14:paraId="02802C28" w14:textId="77777777" w:rsidR="00EA0A6E" w:rsidRDefault="00EA0A6E" w:rsidP="00FB171A">
      <w:pPr>
        <w:tabs>
          <w:tab w:val="left" w:pos="4666"/>
        </w:tabs>
        <w:rPr>
          <w:rFonts w:ascii="Calibri" w:hAnsi="Calibri"/>
          <w:b/>
          <w:sz w:val="40"/>
          <w:szCs w:val="32"/>
          <w:u w:val="single"/>
        </w:rPr>
      </w:pPr>
    </w:p>
    <w:p w14:paraId="0A2AAB50" w14:textId="77777777" w:rsidR="00EA0A6E" w:rsidRDefault="00EA0A6E" w:rsidP="00FB171A">
      <w:pPr>
        <w:tabs>
          <w:tab w:val="left" w:pos="4666"/>
        </w:tabs>
        <w:rPr>
          <w:rFonts w:ascii="Calibri" w:hAnsi="Calibri"/>
          <w:b/>
          <w:sz w:val="40"/>
          <w:szCs w:val="32"/>
          <w:u w:val="single"/>
        </w:rPr>
      </w:pPr>
    </w:p>
    <w:p w14:paraId="7A4DEB19" w14:textId="77777777" w:rsidR="00C53D2C" w:rsidRDefault="00C53D2C" w:rsidP="004E52D2">
      <w:pPr>
        <w:tabs>
          <w:tab w:val="left" w:pos="4666"/>
        </w:tabs>
        <w:rPr>
          <w:rFonts w:ascii="Calibri" w:hAnsi="Calibri"/>
          <w:b/>
          <w:sz w:val="40"/>
          <w:szCs w:val="32"/>
          <w:u w:val="single"/>
        </w:rPr>
      </w:pPr>
    </w:p>
    <w:p w14:paraId="69868DCB" w14:textId="793ED3BD" w:rsidR="00920C65" w:rsidRDefault="00331445" w:rsidP="004E52D2">
      <w:pPr>
        <w:tabs>
          <w:tab w:val="left" w:pos="4666"/>
        </w:tabs>
        <w:rPr>
          <w:rFonts w:ascii="Calibri" w:hAnsi="Calibri"/>
          <w:b/>
          <w:sz w:val="40"/>
          <w:szCs w:val="32"/>
          <w:u w:val="single"/>
        </w:rPr>
      </w:pPr>
      <w:r w:rsidRPr="00FB171A">
        <w:rPr>
          <w:rFonts w:ascii="Calibri" w:hAnsi="Calibri"/>
          <w:b/>
          <w:sz w:val="40"/>
          <w:szCs w:val="32"/>
          <w:u w:val="single"/>
        </w:rPr>
        <w:lastRenderedPageBreak/>
        <w:t>S</w:t>
      </w:r>
      <w:r w:rsidR="004E52D2">
        <w:rPr>
          <w:rFonts w:ascii="Calibri" w:hAnsi="Calibri"/>
          <w:b/>
          <w:sz w:val="40"/>
          <w:szCs w:val="32"/>
          <w:u w:val="single"/>
        </w:rPr>
        <w:t xml:space="preserve">ection1: Globalisation </w:t>
      </w:r>
    </w:p>
    <w:p w14:paraId="2E7E8D98" w14:textId="12078DF2" w:rsidR="004E52D2" w:rsidRPr="00F53DCF" w:rsidRDefault="004E52D2" w:rsidP="004E52D2">
      <w:pPr>
        <w:tabs>
          <w:tab w:val="left" w:pos="4666"/>
        </w:tabs>
        <w:rPr>
          <w:rFonts w:ascii="Calibri" w:hAnsi="Calibri"/>
          <w:b/>
          <w:sz w:val="36"/>
          <w:szCs w:val="28"/>
        </w:rPr>
      </w:pPr>
      <w:r w:rsidRPr="00F53DCF">
        <w:rPr>
          <w:rFonts w:ascii="Calibri" w:hAnsi="Calibri"/>
          <w:b/>
          <w:sz w:val="36"/>
          <w:szCs w:val="28"/>
        </w:rPr>
        <w:t>Task 1: Glossary, find the definitions for these key terms</w:t>
      </w:r>
    </w:p>
    <w:tbl>
      <w:tblPr>
        <w:tblStyle w:val="TableGrid"/>
        <w:tblW w:w="0" w:type="auto"/>
        <w:tblLook w:val="04A0" w:firstRow="1" w:lastRow="0" w:firstColumn="1" w:lastColumn="0" w:noHBand="0" w:noVBand="1"/>
      </w:tblPr>
      <w:tblGrid>
        <w:gridCol w:w="5105"/>
        <w:gridCol w:w="5105"/>
      </w:tblGrid>
      <w:tr w:rsidR="005B62F0" w14:paraId="67D9CFD4" w14:textId="77777777" w:rsidTr="005B62F0">
        <w:trPr>
          <w:trHeight w:val="719"/>
        </w:trPr>
        <w:tc>
          <w:tcPr>
            <w:tcW w:w="5105" w:type="dxa"/>
          </w:tcPr>
          <w:p w14:paraId="1E6DB733"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 xml:space="preserve">Fair Trade </w:t>
            </w:r>
          </w:p>
        </w:tc>
        <w:tc>
          <w:tcPr>
            <w:tcW w:w="5105" w:type="dxa"/>
          </w:tcPr>
          <w:p w14:paraId="7219EE59" w14:textId="77777777" w:rsidR="005B62F0" w:rsidRDefault="005B62F0" w:rsidP="004E52D2">
            <w:pPr>
              <w:tabs>
                <w:tab w:val="left" w:pos="4666"/>
              </w:tabs>
              <w:rPr>
                <w:rFonts w:ascii="Calibri" w:hAnsi="Calibri" w:cs="Arial"/>
                <w:color w:val="231F20"/>
                <w:sz w:val="32"/>
                <w:szCs w:val="28"/>
              </w:rPr>
            </w:pPr>
          </w:p>
        </w:tc>
      </w:tr>
      <w:tr w:rsidR="005B62F0" w14:paraId="05887518" w14:textId="77777777" w:rsidTr="005B62F0">
        <w:trPr>
          <w:trHeight w:val="719"/>
        </w:trPr>
        <w:tc>
          <w:tcPr>
            <w:tcW w:w="5105" w:type="dxa"/>
          </w:tcPr>
          <w:p w14:paraId="2A06EFD4"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 xml:space="preserve">Globalisation </w:t>
            </w:r>
          </w:p>
        </w:tc>
        <w:tc>
          <w:tcPr>
            <w:tcW w:w="5105" w:type="dxa"/>
          </w:tcPr>
          <w:p w14:paraId="672B5C7F" w14:textId="77777777" w:rsidR="005B62F0" w:rsidRDefault="005B62F0" w:rsidP="004E52D2">
            <w:pPr>
              <w:tabs>
                <w:tab w:val="left" w:pos="4666"/>
              </w:tabs>
              <w:rPr>
                <w:rFonts w:ascii="Calibri" w:hAnsi="Calibri" w:cs="Arial"/>
                <w:color w:val="231F20"/>
                <w:sz w:val="32"/>
                <w:szCs w:val="28"/>
              </w:rPr>
            </w:pPr>
          </w:p>
        </w:tc>
      </w:tr>
      <w:tr w:rsidR="005B62F0" w14:paraId="256B9B54" w14:textId="77777777" w:rsidTr="005B62F0">
        <w:trPr>
          <w:trHeight w:val="719"/>
        </w:trPr>
        <w:tc>
          <w:tcPr>
            <w:tcW w:w="5105" w:type="dxa"/>
          </w:tcPr>
          <w:p w14:paraId="5F00BDFC"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HIC</w:t>
            </w:r>
          </w:p>
        </w:tc>
        <w:tc>
          <w:tcPr>
            <w:tcW w:w="5105" w:type="dxa"/>
          </w:tcPr>
          <w:p w14:paraId="3A854317" w14:textId="77777777" w:rsidR="005B62F0" w:rsidRDefault="005B62F0" w:rsidP="004E52D2">
            <w:pPr>
              <w:tabs>
                <w:tab w:val="left" w:pos="4666"/>
              </w:tabs>
              <w:rPr>
                <w:rFonts w:ascii="Calibri" w:hAnsi="Calibri" w:cs="Arial"/>
                <w:color w:val="231F20"/>
                <w:sz w:val="32"/>
                <w:szCs w:val="28"/>
              </w:rPr>
            </w:pPr>
          </w:p>
        </w:tc>
      </w:tr>
      <w:tr w:rsidR="005B62F0" w14:paraId="28AF964A" w14:textId="77777777" w:rsidTr="005B62F0">
        <w:trPr>
          <w:trHeight w:val="719"/>
        </w:trPr>
        <w:tc>
          <w:tcPr>
            <w:tcW w:w="5105" w:type="dxa"/>
          </w:tcPr>
          <w:p w14:paraId="2C32B46B"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LIC</w:t>
            </w:r>
          </w:p>
        </w:tc>
        <w:tc>
          <w:tcPr>
            <w:tcW w:w="5105" w:type="dxa"/>
          </w:tcPr>
          <w:p w14:paraId="30402A9D" w14:textId="77777777" w:rsidR="005B62F0" w:rsidRDefault="005B62F0" w:rsidP="004E52D2">
            <w:pPr>
              <w:tabs>
                <w:tab w:val="left" w:pos="4666"/>
              </w:tabs>
              <w:rPr>
                <w:rFonts w:ascii="Calibri" w:hAnsi="Calibri" w:cs="Arial"/>
                <w:color w:val="231F20"/>
                <w:sz w:val="32"/>
                <w:szCs w:val="28"/>
              </w:rPr>
            </w:pPr>
          </w:p>
        </w:tc>
      </w:tr>
      <w:tr w:rsidR="005B62F0" w14:paraId="6D65C7FC" w14:textId="77777777" w:rsidTr="005B62F0">
        <w:trPr>
          <w:trHeight w:val="719"/>
        </w:trPr>
        <w:tc>
          <w:tcPr>
            <w:tcW w:w="5105" w:type="dxa"/>
          </w:tcPr>
          <w:p w14:paraId="732552C5"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Manufactured Goods</w:t>
            </w:r>
          </w:p>
        </w:tc>
        <w:tc>
          <w:tcPr>
            <w:tcW w:w="5105" w:type="dxa"/>
          </w:tcPr>
          <w:p w14:paraId="79E5511D" w14:textId="77777777" w:rsidR="005B62F0" w:rsidRDefault="005B62F0" w:rsidP="004E52D2">
            <w:pPr>
              <w:tabs>
                <w:tab w:val="left" w:pos="4666"/>
              </w:tabs>
              <w:rPr>
                <w:rFonts w:ascii="Calibri" w:hAnsi="Calibri" w:cs="Arial"/>
                <w:color w:val="231F20"/>
                <w:sz w:val="32"/>
                <w:szCs w:val="28"/>
              </w:rPr>
            </w:pPr>
          </w:p>
        </w:tc>
      </w:tr>
      <w:tr w:rsidR="005B62F0" w14:paraId="23A77036" w14:textId="77777777" w:rsidTr="005B62F0">
        <w:trPr>
          <w:trHeight w:val="719"/>
        </w:trPr>
        <w:tc>
          <w:tcPr>
            <w:tcW w:w="5105" w:type="dxa"/>
          </w:tcPr>
          <w:p w14:paraId="74B5F186"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MNC</w:t>
            </w:r>
          </w:p>
        </w:tc>
        <w:tc>
          <w:tcPr>
            <w:tcW w:w="5105" w:type="dxa"/>
          </w:tcPr>
          <w:p w14:paraId="02FF9FF0" w14:textId="77777777" w:rsidR="005B62F0" w:rsidRDefault="005B62F0" w:rsidP="004E52D2">
            <w:pPr>
              <w:tabs>
                <w:tab w:val="left" w:pos="4666"/>
              </w:tabs>
              <w:rPr>
                <w:rFonts w:ascii="Calibri" w:hAnsi="Calibri" w:cs="Arial"/>
                <w:color w:val="231F20"/>
                <w:sz w:val="32"/>
                <w:szCs w:val="28"/>
              </w:rPr>
            </w:pPr>
          </w:p>
        </w:tc>
      </w:tr>
      <w:tr w:rsidR="005B62F0" w14:paraId="24D24F1D" w14:textId="77777777" w:rsidTr="005B62F0">
        <w:trPr>
          <w:trHeight w:val="719"/>
        </w:trPr>
        <w:tc>
          <w:tcPr>
            <w:tcW w:w="5105" w:type="dxa"/>
          </w:tcPr>
          <w:p w14:paraId="6988A008"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NIC</w:t>
            </w:r>
          </w:p>
        </w:tc>
        <w:tc>
          <w:tcPr>
            <w:tcW w:w="5105" w:type="dxa"/>
          </w:tcPr>
          <w:p w14:paraId="397050A3" w14:textId="77777777" w:rsidR="005B62F0" w:rsidRDefault="005B62F0" w:rsidP="004E52D2">
            <w:pPr>
              <w:tabs>
                <w:tab w:val="left" w:pos="4666"/>
              </w:tabs>
              <w:rPr>
                <w:rFonts w:ascii="Calibri" w:hAnsi="Calibri" w:cs="Arial"/>
                <w:color w:val="231F20"/>
                <w:sz w:val="32"/>
                <w:szCs w:val="28"/>
              </w:rPr>
            </w:pPr>
          </w:p>
        </w:tc>
      </w:tr>
      <w:tr w:rsidR="005B62F0" w14:paraId="6D3CA961" w14:textId="77777777" w:rsidTr="005B62F0">
        <w:trPr>
          <w:trHeight w:val="719"/>
        </w:trPr>
        <w:tc>
          <w:tcPr>
            <w:tcW w:w="5105" w:type="dxa"/>
          </w:tcPr>
          <w:p w14:paraId="3331D378"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 xml:space="preserve">Primary Employment </w:t>
            </w:r>
          </w:p>
        </w:tc>
        <w:tc>
          <w:tcPr>
            <w:tcW w:w="5105" w:type="dxa"/>
          </w:tcPr>
          <w:p w14:paraId="198A6475" w14:textId="77777777" w:rsidR="005B62F0" w:rsidRDefault="005B62F0" w:rsidP="004E52D2">
            <w:pPr>
              <w:tabs>
                <w:tab w:val="left" w:pos="4666"/>
              </w:tabs>
              <w:rPr>
                <w:rFonts w:ascii="Calibri" w:hAnsi="Calibri" w:cs="Arial"/>
                <w:color w:val="231F20"/>
                <w:sz w:val="32"/>
                <w:szCs w:val="28"/>
              </w:rPr>
            </w:pPr>
          </w:p>
        </w:tc>
      </w:tr>
      <w:tr w:rsidR="005B62F0" w14:paraId="16CA381D" w14:textId="77777777" w:rsidTr="005B62F0">
        <w:trPr>
          <w:trHeight w:val="719"/>
        </w:trPr>
        <w:tc>
          <w:tcPr>
            <w:tcW w:w="5105" w:type="dxa"/>
          </w:tcPr>
          <w:p w14:paraId="4B3AD603"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 xml:space="preserve">Primary Goods </w:t>
            </w:r>
          </w:p>
        </w:tc>
        <w:tc>
          <w:tcPr>
            <w:tcW w:w="5105" w:type="dxa"/>
          </w:tcPr>
          <w:p w14:paraId="2B3120F6" w14:textId="77777777" w:rsidR="005B62F0" w:rsidRDefault="005B62F0" w:rsidP="004E52D2">
            <w:pPr>
              <w:tabs>
                <w:tab w:val="left" w:pos="4666"/>
              </w:tabs>
              <w:rPr>
                <w:rFonts w:ascii="Calibri" w:hAnsi="Calibri" w:cs="Arial"/>
                <w:color w:val="231F20"/>
                <w:sz w:val="32"/>
                <w:szCs w:val="28"/>
              </w:rPr>
            </w:pPr>
          </w:p>
        </w:tc>
      </w:tr>
      <w:tr w:rsidR="005B62F0" w14:paraId="603B537C" w14:textId="77777777" w:rsidTr="005B62F0">
        <w:trPr>
          <w:trHeight w:val="719"/>
        </w:trPr>
        <w:tc>
          <w:tcPr>
            <w:tcW w:w="5105" w:type="dxa"/>
          </w:tcPr>
          <w:p w14:paraId="66D77398"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 xml:space="preserve">Quaternary Employment </w:t>
            </w:r>
          </w:p>
        </w:tc>
        <w:tc>
          <w:tcPr>
            <w:tcW w:w="5105" w:type="dxa"/>
          </w:tcPr>
          <w:p w14:paraId="727A7DDC" w14:textId="77777777" w:rsidR="005B62F0" w:rsidRDefault="005B62F0" w:rsidP="004E52D2">
            <w:pPr>
              <w:tabs>
                <w:tab w:val="left" w:pos="4666"/>
              </w:tabs>
              <w:rPr>
                <w:rFonts w:ascii="Calibri" w:hAnsi="Calibri" w:cs="Arial"/>
                <w:color w:val="231F20"/>
                <w:sz w:val="32"/>
                <w:szCs w:val="28"/>
              </w:rPr>
            </w:pPr>
          </w:p>
        </w:tc>
      </w:tr>
      <w:tr w:rsidR="005B62F0" w14:paraId="3E9C8636" w14:textId="77777777" w:rsidTr="005B62F0">
        <w:trPr>
          <w:trHeight w:val="719"/>
        </w:trPr>
        <w:tc>
          <w:tcPr>
            <w:tcW w:w="5105" w:type="dxa"/>
          </w:tcPr>
          <w:p w14:paraId="5EFEB1E8"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 xml:space="preserve">Secondary Employment </w:t>
            </w:r>
          </w:p>
        </w:tc>
        <w:tc>
          <w:tcPr>
            <w:tcW w:w="5105" w:type="dxa"/>
          </w:tcPr>
          <w:p w14:paraId="6BFC06C4" w14:textId="77777777" w:rsidR="005B62F0" w:rsidRDefault="005B62F0" w:rsidP="004E52D2">
            <w:pPr>
              <w:tabs>
                <w:tab w:val="left" w:pos="4666"/>
              </w:tabs>
              <w:rPr>
                <w:rFonts w:ascii="Calibri" w:hAnsi="Calibri" w:cs="Arial"/>
                <w:color w:val="231F20"/>
                <w:sz w:val="32"/>
                <w:szCs w:val="28"/>
              </w:rPr>
            </w:pPr>
          </w:p>
        </w:tc>
      </w:tr>
      <w:tr w:rsidR="005B62F0" w14:paraId="7C15950E" w14:textId="77777777" w:rsidTr="005B62F0">
        <w:trPr>
          <w:trHeight w:val="719"/>
        </w:trPr>
        <w:tc>
          <w:tcPr>
            <w:tcW w:w="5105" w:type="dxa"/>
          </w:tcPr>
          <w:p w14:paraId="15D5ACF2"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Sustainable</w:t>
            </w:r>
          </w:p>
        </w:tc>
        <w:tc>
          <w:tcPr>
            <w:tcW w:w="5105" w:type="dxa"/>
          </w:tcPr>
          <w:p w14:paraId="415885E6" w14:textId="77777777" w:rsidR="005B62F0" w:rsidRDefault="005B62F0" w:rsidP="004E52D2">
            <w:pPr>
              <w:tabs>
                <w:tab w:val="left" w:pos="4666"/>
              </w:tabs>
              <w:rPr>
                <w:rFonts w:ascii="Calibri" w:hAnsi="Calibri" w:cs="Arial"/>
                <w:color w:val="231F20"/>
                <w:sz w:val="32"/>
                <w:szCs w:val="28"/>
              </w:rPr>
            </w:pPr>
          </w:p>
        </w:tc>
      </w:tr>
      <w:tr w:rsidR="005B62F0" w14:paraId="73A78B7A" w14:textId="77777777" w:rsidTr="005B62F0">
        <w:trPr>
          <w:trHeight w:val="719"/>
        </w:trPr>
        <w:tc>
          <w:tcPr>
            <w:tcW w:w="5105" w:type="dxa"/>
          </w:tcPr>
          <w:p w14:paraId="63042562"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 xml:space="preserve">Tertiary Employment </w:t>
            </w:r>
          </w:p>
        </w:tc>
        <w:tc>
          <w:tcPr>
            <w:tcW w:w="5105" w:type="dxa"/>
          </w:tcPr>
          <w:p w14:paraId="311AFEA3" w14:textId="77777777" w:rsidR="005B62F0" w:rsidRDefault="005B62F0" w:rsidP="004E52D2">
            <w:pPr>
              <w:tabs>
                <w:tab w:val="left" w:pos="4666"/>
              </w:tabs>
              <w:rPr>
                <w:rFonts w:ascii="Calibri" w:hAnsi="Calibri" w:cs="Arial"/>
                <w:color w:val="231F20"/>
                <w:sz w:val="32"/>
                <w:szCs w:val="28"/>
              </w:rPr>
            </w:pPr>
          </w:p>
        </w:tc>
      </w:tr>
      <w:tr w:rsidR="005B62F0" w14:paraId="23F03890" w14:textId="77777777" w:rsidTr="005B62F0">
        <w:trPr>
          <w:trHeight w:val="719"/>
        </w:trPr>
        <w:tc>
          <w:tcPr>
            <w:tcW w:w="5105" w:type="dxa"/>
          </w:tcPr>
          <w:p w14:paraId="7D9EC678"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 xml:space="preserve">Trade </w:t>
            </w:r>
          </w:p>
        </w:tc>
        <w:tc>
          <w:tcPr>
            <w:tcW w:w="5105" w:type="dxa"/>
          </w:tcPr>
          <w:p w14:paraId="4F30F33D" w14:textId="77777777" w:rsidR="005B62F0" w:rsidRDefault="005B62F0" w:rsidP="004E52D2">
            <w:pPr>
              <w:tabs>
                <w:tab w:val="left" w:pos="4666"/>
              </w:tabs>
              <w:rPr>
                <w:rFonts w:ascii="Calibri" w:hAnsi="Calibri" w:cs="Arial"/>
                <w:color w:val="231F20"/>
                <w:sz w:val="32"/>
                <w:szCs w:val="28"/>
              </w:rPr>
            </w:pPr>
          </w:p>
        </w:tc>
      </w:tr>
      <w:tr w:rsidR="005B62F0" w14:paraId="7B4A92F0" w14:textId="77777777" w:rsidTr="005B62F0">
        <w:trPr>
          <w:trHeight w:val="719"/>
        </w:trPr>
        <w:tc>
          <w:tcPr>
            <w:tcW w:w="5105" w:type="dxa"/>
          </w:tcPr>
          <w:p w14:paraId="51B6B824"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Trade Deficit</w:t>
            </w:r>
          </w:p>
        </w:tc>
        <w:tc>
          <w:tcPr>
            <w:tcW w:w="5105" w:type="dxa"/>
          </w:tcPr>
          <w:p w14:paraId="69C31006" w14:textId="77777777" w:rsidR="005B62F0" w:rsidRDefault="005B62F0" w:rsidP="004E52D2">
            <w:pPr>
              <w:tabs>
                <w:tab w:val="left" w:pos="4666"/>
              </w:tabs>
              <w:rPr>
                <w:rFonts w:ascii="Calibri" w:hAnsi="Calibri" w:cs="Arial"/>
                <w:color w:val="231F20"/>
                <w:sz w:val="32"/>
                <w:szCs w:val="28"/>
              </w:rPr>
            </w:pPr>
          </w:p>
        </w:tc>
      </w:tr>
      <w:tr w:rsidR="005B62F0" w14:paraId="6FE80B8C" w14:textId="77777777" w:rsidTr="005B62F0">
        <w:trPr>
          <w:trHeight w:val="757"/>
        </w:trPr>
        <w:tc>
          <w:tcPr>
            <w:tcW w:w="5105" w:type="dxa"/>
          </w:tcPr>
          <w:p w14:paraId="76F3FC71"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Trade Surplus</w:t>
            </w:r>
          </w:p>
        </w:tc>
        <w:tc>
          <w:tcPr>
            <w:tcW w:w="5105" w:type="dxa"/>
          </w:tcPr>
          <w:p w14:paraId="0928739D" w14:textId="77777777" w:rsidR="005B62F0" w:rsidRDefault="005B62F0" w:rsidP="004E52D2">
            <w:pPr>
              <w:tabs>
                <w:tab w:val="left" w:pos="4666"/>
              </w:tabs>
              <w:rPr>
                <w:rFonts w:ascii="Calibri" w:hAnsi="Calibri" w:cs="Arial"/>
                <w:color w:val="231F20"/>
                <w:sz w:val="32"/>
                <w:szCs w:val="28"/>
              </w:rPr>
            </w:pPr>
          </w:p>
        </w:tc>
      </w:tr>
      <w:tr w:rsidR="005B62F0" w14:paraId="63CE9654" w14:textId="77777777" w:rsidTr="005B62F0">
        <w:trPr>
          <w:trHeight w:val="719"/>
        </w:trPr>
        <w:tc>
          <w:tcPr>
            <w:tcW w:w="5105" w:type="dxa"/>
          </w:tcPr>
          <w:p w14:paraId="340FFEEF"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 xml:space="preserve">Trading Bloc </w:t>
            </w:r>
          </w:p>
        </w:tc>
        <w:tc>
          <w:tcPr>
            <w:tcW w:w="5105" w:type="dxa"/>
          </w:tcPr>
          <w:p w14:paraId="64B3E114" w14:textId="77777777" w:rsidR="005B62F0" w:rsidRDefault="005B62F0" w:rsidP="004E52D2">
            <w:pPr>
              <w:tabs>
                <w:tab w:val="left" w:pos="4666"/>
              </w:tabs>
              <w:rPr>
                <w:rFonts w:ascii="Calibri" w:hAnsi="Calibri" w:cs="Arial"/>
                <w:color w:val="231F20"/>
                <w:sz w:val="32"/>
                <w:szCs w:val="28"/>
              </w:rPr>
            </w:pPr>
          </w:p>
        </w:tc>
      </w:tr>
      <w:tr w:rsidR="005B62F0" w14:paraId="34A132BD" w14:textId="77777777" w:rsidTr="005B62F0">
        <w:trPr>
          <w:trHeight w:val="681"/>
        </w:trPr>
        <w:tc>
          <w:tcPr>
            <w:tcW w:w="5105" w:type="dxa"/>
          </w:tcPr>
          <w:p w14:paraId="0769FB19" w14:textId="77777777" w:rsidR="005B62F0" w:rsidRDefault="005B62F0" w:rsidP="004E52D2">
            <w:pPr>
              <w:tabs>
                <w:tab w:val="left" w:pos="4666"/>
              </w:tabs>
              <w:rPr>
                <w:rFonts w:ascii="Calibri" w:hAnsi="Calibri" w:cs="Arial"/>
                <w:color w:val="231F20"/>
                <w:sz w:val="32"/>
                <w:szCs w:val="28"/>
              </w:rPr>
            </w:pPr>
            <w:r>
              <w:rPr>
                <w:rFonts w:ascii="Calibri" w:hAnsi="Calibri" w:cs="Arial"/>
                <w:color w:val="231F20"/>
                <w:sz w:val="32"/>
                <w:szCs w:val="28"/>
              </w:rPr>
              <w:t>WTO</w:t>
            </w:r>
          </w:p>
        </w:tc>
        <w:tc>
          <w:tcPr>
            <w:tcW w:w="5105" w:type="dxa"/>
          </w:tcPr>
          <w:p w14:paraId="07D294C0" w14:textId="77777777" w:rsidR="005B62F0" w:rsidRDefault="005B62F0" w:rsidP="004E52D2">
            <w:pPr>
              <w:tabs>
                <w:tab w:val="left" w:pos="4666"/>
              </w:tabs>
              <w:rPr>
                <w:rFonts w:ascii="Calibri" w:hAnsi="Calibri" w:cs="Arial"/>
                <w:color w:val="231F20"/>
                <w:sz w:val="32"/>
                <w:szCs w:val="28"/>
              </w:rPr>
            </w:pPr>
          </w:p>
        </w:tc>
      </w:tr>
    </w:tbl>
    <w:p w14:paraId="60656543" w14:textId="77777777" w:rsidR="004E52D2" w:rsidRDefault="004E52D2" w:rsidP="004E52D2">
      <w:pPr>
        <w:tabs>
          <w:tab w:val="left" w:pos="4666"/>
        </w:tabs>
        <w:rPr>
          <w:rFonts w:ascii="Calibri" w:hAnsi="Calibri" w:cs="Arial"/>
          <w:color w:val="231F20"/>
          <w:sz w:val="32"/>
          <w:szCs w:val="28"/>
        </w:rPr>
      </w:pPr>
    </w:p>
    <w:p w14:paraId="69FAA612" w14:textId="77777777" w:rsidR="00920C65" w:rsidRDefault="00920C65" w:rsidP="00F75310">
      <w:pPr>
        <w:pStyle w:val="blocks-text-blockparagraph"/>
        <w:spacing w:before="0" w:beforeAutospacing="0" w:after="0" w:afterAutospacing="0"/>
        <w:rPr>
          <w:rFonts w:ascii="Calibri" w:hAnsi="Calibri" w:cs="Arial"/>
          <w:color w:val="231F20"/>
          <w:sz w:val="32"/>
          <w:szCs w:val="28"/>
        </w:rPr>
      </w:pPr>
    </w:p>
    <w:p w14:paraId="5373A8B6" w14:textId="77777777" w:rsidR="008A553B" w:rsidRDefault="008A553B" w:rsidP="00F75310">
      <w:pPr>
        <w:ind w:left="360"/>
        <w:rPr>
          <w:rFonts w:asciiTheme="minorHAnsi" w:hAnsiTheme="minorHAnsi" w:cstheme="minorHAnsi"/>
          <w:b/>
          <w:bCs/>
          <w:sz w:val="36"/>
          <w:szCs w:val="36"/>
        </w:rPr>
      </w:pPr>
    </w:p>
    <w:p w14:paraId="4FC1EE02" w14:textId="2475BA2A" w:rsidR="00F75310" w:rsidRPr="00F53DCF" w:rsidRDefault="007F5896" w:rsidP="00F75310">
      <w:pPr>
        <w:ind w:left="360"/>
        <w:rPr>
          <w:rFonts w:asciiTheme="minorHAnsi" w:hAnsiTheme="minorHAnsi" w:cstheme="minorHAnsi"/>
          <w:b/>
          <w:bCs/>
          <w:sz w:val="36"/>
          <w:szCs w:val="36"/>
        </w:rPr>
      </w:pPr>
      <w:r w:rsidRPr="00F53DCF">
        <w:rPr>
          <w:rFonts w:asciiTheme="minorHAnsi" w:hAnsiTheme="minorHAnsi" w:cstheme="minorHAnsi"/>
          <w:b/>
          <w:bCs/>
          <w:sz w:val="36"/>
          <w:szCs w:val="36"/>
        </w:rPr>
        <w:t xml:space="preserve">Task 2: Employment Types </w:t>
      </w:r>
    </w:p>
    <w:p w14:paraId="4410BB22" w14:textId="77777777" w:rsidR="007F5896" w:rsidRPr="00F53DCF" w:rsidRDefault="007F5896" w:rsidP="00F75310">
      <w:pPr>
        <w:ind w:left="360"/>
        <w:rPr>
          <w:rFonts w:asciiTheme="minorHAnsi" w:hAnsiTheme="minorHAnsi" w:cstheme="minorHAnsi"/>
          <w:sz w:val="32"/>
          <w:szCs w:val="32"/>
        </w:rPr>
      </w:pPr>
      <w:r w:rsidRPr="00F53DCF">
        <w:rPr>
          <w:rFonts w:asciiTheme="minorHAnsi" w:hAnsiTheme="minorHAnsi" w:cstheme="minorHAnsi"/>
          <w:sz w:val="32"/>
          <w:szCs w:val="32"/>
        </w:rPr>
        <w:t xml:space="preserve">In the table below you need to give an example of each type of employment as well as advantages and disadvantages of these employment types. </w:t>
      </w:r>
    </w:p>
    <w:tbl>
      <w:tblPr>
        <w:tblStyle w:val="TableGrid"/>
        <w:tblW w:w="10148" w:type="dxa"/>
        <w:tblInd w:w="360" w:type="dxa"/>
        <w:tblLook w:val="04A0" w:firstRow="1" w:lastRow="0" w:firstColumn="1" w:lastColumn="0" w:noHBand="0" w:noVBand="1"/>
      </w:tblPr>
      <w:tblGrid>
        <w:gridCol w:w="5074"/>
        <w:gridCol w:w="5074"/>
      </w:tblGrid>
      <w:tr w:rsidR="007F5896" w14:paraId="552C53DE" w14:textId="77777777" w:rsidTr="007F5896">
        <w:trPr>
          <w:trHeight w:val="6380"/>
        </w:trPr>
        <w:tc>
          <w:tcPr>
            <w:tcW w:w="5074" w:type="dxa"/>
          </w:tcPr>
          <w:p w14:paraId="1586DC12" w14:textId="77777777" w:rsidR="007F5896" w:rsidRPr="007F5896" w:rsidRDefault="007F5896" w:rsidP="00F75310">
            <w:pPr>
              <w:rPr>
                <w:rFonts w:asciiTheme="minorHAnsi" w:hAnsiTheme="minorHAnsi" w:cstheme="minorHAnsi"/>
                <w:sz w:val="28"/>
                <w:szCs w:val="28"/>
              </w:rPr>
            </w:pPr>
            <w:r w:rsidRPr="007F5896">
              <w:rPr>
                <w:rFonts w:asciiTheme="minorHAnsi" w:hAnsiTheme="minorHAnsi" w:cstheme="minorHAnsi"/>
                <w:sz w:val="28"/>
                <w:szCs w:val="28"/>
              </w:rPr>
              <w:t xml:space="preserve">Primary Employment </w:t>
            </w:r>
          </w:p>
          <w:p w14:paraId="67812FF7" w14:textId="77777777" w:rsidR="007F5896" w:rsidRPr="007F5896" w:rsidRDefault="007F5896" w:rsidP="00F75310">
            <w:pPr>
              <w:rPr>
                <w:rFonts w:asciiTheme="minorHAnsi" w:hAnsiTheme="minorHAnsi" w:cstheme="minorHAnsi"/>
                <w:sz w:val="28"/>
                <w:szCs w:val="28"/>
              </w:rPr>
            </w:pPr>
            <w:r w:rsidRPr="007F5896">
              <w:rPr>
                <w:rFonts w:asciiTheme="minorHAnsi" w:hAnsiTheme="minorHAnsi" w:cstheme="minorHAnsi"/>
                <w:sz w:val="28"/>
                <w:szCs w:val="28"/>
              </w:rPr>
              <w:t xml:space="preserve">Examples: </w:t>
            </w:r>
          </w:p>
          <w:p w14:paraId="18B8DC82" w14:textId="77777777" w:rsidR="007F5896" w:rsidRPr="007F5896" w:rsidRDefault="007F5896" w:rsidP="00F75310">
            <w:pPr>
              <w:rPr>
                <w:rFonts w:asciiTheme="minorHAnsi" w:hAnsiTheme="minorHAnsi" w:cstheme="minorHAnsi"/>
                <w:sz w:val="28"/>
                <w:szCs w:val="28"/>
              </w:rPr>
            </w:pPr>
          </w:p>
          <w:p w14:paraId="2E9876EA" w14:textId="77777777" w:rsidR="007F5896" w:rsidRPr="007F5896" w:rsidRDefault="007F5896" w:rsidP="00F75310">
            <w:pPr>
              <w:rPr>
                <w:rFonts w:asciiTheme="minorHAnsi" w:hAnsiTheme="minorHAnsi" w:cstheme="minorHAnsi"/>
                <w:sz w:val="28"/>
                <w:szCs w:val="28"/>
              </w:rPr>
            </w:pPr>
            <w:r w:rsidRPr="007F5896">
              <w:rPr>
                <w:rFonts w:asciiTheme="minorHAnsi" w:hAnsiTheme="minorHAnsi" w:cstheme="minorHAnsi"/>
                <w:sz w:val="28"/>
                <w:szCs w:val="28"/>
              </w:rPr>
              <w:t>Advantages:</w:t>
            </w:r>
          </w:p>
          <w:p w14:paraId="47E775B6" w14:textId="77777777" w:rsidR="007F5896" w:rsidRPr="007F5896" w:rsidRDefault="007F5896" w:rsidP="00F75310">
            <w:pPr>
              <w:rPr>
                <w:rFonts w:asciiTheme="minorHAnsi" w:hAnsiTheme="minorHAnsi" w:cstheme="minorHAnsi"/>
                <w:sz w:val="28"/>
                <w:szCs w:val="28"/>
              </w:rPr>
            </w:pPr>
          </w:p>
          <w:p w14:paraId="0CA8FDA1" w14:textId="77777777" w:rsidR="007F5896" w:rsidRPr="007F5896" w:rsidRDefault="007F5896" w:rsidP="00F75310">
            <w:pPr>
              <w:rPr>
                <w:rFonts w:asciiTheme="minorHAnsi" w:hAnsiTheme="minorHAnsi" w:cstheme="minorHAnsi"/>
                <w:sz w:val="28"/>
                <w:szCs w:val="28"/>
              </w:rPr>
            </w:pPr>
          </w:p>
          <w:p w14:paraId="679B0789" w14:textId="77777777" w:rsidR="007F5896" w:rsidRPr="007F5896" w:rsidRDefault="007F5896" w:rsidP="00F75310">
            <w:pPr>
              <w:rPr>
                <w:rFonts w:asciiTheme="minorHAnsi" w:hAnsiTheme="minorHAnsi" w:cstheme="minorHAnsi"/>
                <w:sz w:val="28"/>
                <w:szCs w:val="28"/>
              </w:rPr>
            </w:pPr>
          </w:p>
          <w:p w14:paraId="73738CFA" w14:textId="77777777" w:rsidR="007F5896" w:rsidRPr="007F5896" w:rsidRDefault="007F5896" w:rsidP="00F75310">
            <w:pPr>
              <w:rPr>
                <w:rFonts w:asciiTheme="minorHAnsi" w:hAnsiTheme="minorHAnsi" w:cstheme="minorHAnsi"/>
                <w:sz w:val="28"/>
                <w:szCs w:val="28"/>
              </w:rPr>
            </w:pPr>
          </w:p>
          <w:p w14:paraId="5DF48F09" w14:textId="77777777" w:rsidR="007F5896" w:rsidRPr="007F5896" w:rsidRDefault="007F5896" w:rsidP="00F75310">
            <w:pPr>
              <w:rPr>
                <w:rFonts w:asciiTheme="minorHAnsi" w:hAnsiTheme="minorHAnsi" w:cstheme="minorHAnsi"/>
                <w:sz w:val="28"/>
                <w:szCs w:val="28"/>
              </w:rPr>
            </w:pPr>
          </w:p>
          <w:p w14:paraId="001EFA44" w14:textId="69749893" w:rsidR="007F5896" w:rsidRPr="007F5896" w:rsidRDefault="007F5896" w:rsidP="00F75310">
            <w:pPr>
              <w:rPr>
                <w:rFonts w:asciiTheme="minorHAnsi" w:hAnsiTheme="minorHAnsi" w:cstheme="minorHAnsi"/>
                <w:sz w:val="28"/>
                <w:szCs w:val="28"/>
              </w:rPr>
            </w:pPr>
            <w:r w:rsidRPr="007F5896">
              <w:rPr>
                <w:rFonts w:asciiTheme="minorHAnsi" w:hAnsiTheme="minorHAnsi" w:cstheme="minorHAnsi"/>
                <w:sz w:val="28"/>
                <w:szCs w:val="28"/>
              </w:rPr>
              <w:t xml:space="preserve">Disadvantages: </w:t>
            </w:r>
          </w:p>
        </w:tc>
        <w:tc>
          <w:tcPr>
            <w:tcW w:w="5074" w:type="dxa"/>
          </w:tcPr>
          <w:p w14:paraId="4A2304AA" w14:textId="77777777" w:rsidR="007F5896" w:rsidRDefault="007F5896" w:rsidP="00F75310">
            <w:pPr>
              <w:rPr>
                <w:rFonts w:asciiTheme="minorHAnsi" w:hAnsiTheme="minorHAnsi" w:cstheme="minorHAnsi"/>
                <w:sz w:val="28"/>
                <w:szCs w:val="28"/>
              </w:rPr>
            </w:pPr>
            <w:r>
              <w:rPr>
                <w:rFonts w:asciiTheme="minorHAnsi" w:hAnsiTheme="minorHAnsi" w:cstheme="minorHAnsi"/>
                <w:sz w:val="28"/>
                <w:szCs w:val="28"/>
              </w:rPr>
              <w:t>Secondary Employment:</w:t>
            </w:r>
          </w:p>
          <w:p w14:paraId="5851354D" w14:textId="77777777" w:rsidR="007F5896" w:rsidRDefault="007F5896" w:rsidP="00F75310">
            <w:pPr>
              <w:rPr>
                <w:rFonts w:asciiTheme="minorHAnsi" w:hAnsiTheme="minorHAnsi" w:cstheme="minorHAnsi"/>
                <w:sz w:val="28"/>
                <w:szCs w:val="28"/>
              </w:rPr>
            </w:pPr>
            <w:r>
              <w:rPr>
                <w:rFonts w:asciiTheme="minorHAnsi" w:hAnsiTheme="minorHAnsi" w:cstheme="minorHAnsi"/>
                <w:sz w:val="28"/>
                <w:szCs w:val="28"/>
              </w:rPr>
              <w:t xml:space="preserve">Examples; </w:t>
            </w:r>
          </w:p>
          <w:p w14:paraId="6963E84F" w14:textId="77777777" w:rsidR="007F5896" w:rsidRDefault="007F5896" w:rsidP="00F75310">
            <w:pPr>
              <w:rPr>
                <w:rFonts w:asciiTheme="minorHAnsi" w:hAnsiTheme="minorHAnsi" w:cstheme="minorHAnsi"/>
                <w:sz w:val="28"/>
                <w:szCs w:val="28"/>
              </w:rPr>
            </w:pPr>
          </w:p>
          <w:p w14:paraId="04CC5B4F" w14:textId="77777777" w:rsidR="007F5896" w:rsidRDefault="007F5896" w:rsidP="00F75310">
            <w:pPr>
              <w:rPr>
                <w:rFonts w:asciiTheme="minorHAnsi" w:hAnsiTheme="minorHAnsi" w:cstheme="minorHAnsi"/>
                <w:sz w:val="28"/>
                <w:szCs w:val="28"/>
              </w:rPr>
            </w:pPr>
            <w:r>
              <w:rPr>
                <w:rFonts w:asciiTheme="minorHAnsi" w:hAnsiTheme="minorHAnsi" w:cstheme="minorHAnsi"/>
                <w:sz w:val="28"/>
                <w:szCs w:val="28"/>
              </w:rPr>
              <w:t>Advantages:</w:t>
            </w:r>
          </w:p>
          <w:p w14:paraId="22E22514" w14:textId="77777777" w:rsidR="007F5896" w:rsidRDefault="007F5896" w:rsidP="00F75310">
            <w:pPr>
              <w:rPr>
                <w:rFonts w:asciiTheme="minorHAnsi" w:hAnsiTheme="minorHAnsi" w:cstheme="minorHAnsi"/>
                <w:sz w:val="28"/>
                <w:szCs w:val="28"/>
              </w:rPr>
            </w:pPr>
          </w:p>
          <w:p w14:paraId="3AC6C390" w14:textId="77777777" w:rsidR="007F5896" w:rsidRDefault="007F5896" w:rsidP="00F75310">
            <w:pPr>
              <w:rPr>
                <w:rFonts w:asciiTheme="minorHAnsi" w:hAnsiTheme="minorHAnsi" w:cstheme="minorHAnsi"/>
                <w:sz w:val="28"/>
                <w:szCs w:val="28"/>
              </w:rPr>
            </w:pPr>
          </w:p>
          <w:p w14:paraId="73B25D8E" w14:textId="77777777" w:rsidR="007F5896" w:rsidRDefault="007F5896" w:rsidP="00F75310">
            <w:pPr>
              <w:rPr>
                <w:rFonts w:asciiTheme="minorHAnsi" w:hAnsiTheme="minorHAnsi" w:cstheme="minorHAnsi"/>
                <w:sz w:val="28"/>
                <w:szCs w:val="28"/>
              </w:rPr>
            </w:pPr>
          </w:p>
          <w:p w14:paraId="7187590C" w14:textId="77777777" w:rsidR="007F5896" w:rsidRDefault="007F5896" w:rsidP="00F75310">
            <w:pPr>
              <w:rPr>
                <w:rFonts w:asciiTheme="minorHAnsi" w:hAnsiTheme="minorHAnsi" w:cstheme="minorHAnsi"/>
                <w:sz w:val="28"/>
                <w:szCs w:val="28"/>
              </w:rPr>
            </w:pPr>
          </w:p>
          <w:p w14:paraId="16AADB2C" w14:textId="77777777" w:rsidR="007F5896" w:rsidRDefault="007F5896" w:rsidP="00F75310">
            <w:pPr>
              <w:rPr>
                <w:rFonts w:asciiTheme="minorHAnsi" w:hAnsiTheme="minorHAnsi" w:cstheme="minorHAnsi"/>
                <w:sz w:val="28"/>
                <w:szCs w:val="28"/>
              </w:rPr>
            </w:pPr>
          </w:p>
          <w:p w14:paraId="3F73B67B" w14:textId="5EB0CFE4" w:rsidR="007F5896" w:rsidRPr="007F5896" w:rsidRDefault="007F5896" w:rsidP="00F75310">
            <w:pPr>
              <w:rPr>
                <w:rFonts w:asciiTheme="minorHAnsi" w:hAnsiTheme="minorHAnsi" w:cstheme="minorHAnsi"/>
                <w:sz w:val="28"/>
                <w:szCs w:val="28"/>
              </w:rPr>
            </w:pPr>
            <w:r>
              <w:rPr>
                <w:rFonts w:asciiTheme="minorHAnsi" w:hAnsiTheme="minorHAnsi" w:cstheme="minorHAnsi"/>
                <w:sz w:val="28"/>
                <w:szCs w:val="28"/>
              </w:rPr>
              <w:t>Disadvantages:</w:t>
            </w:r>
          </w:p>
        </w:tc>
      </w:tr>
      <w:tr w:rsidR="007F5896" w14:paraId="782B54BC" w14:textId="77777777" w:rsidTr="007F5896">
        <w:trPr>
          <w:trHeight w:val="6115"/>
        </w:trPr>
        <w:tc>
          <w:tcPr>
            <w:tcW w:w="5074" w:type="dxa"/>
          </w:tcPr>
          <w:p w14:paraId="3813EED2" w14:textId="58633B89" w:rsidR="007F5896" w:rsidRDefault="007F5896" w:rsidP="00F75310">
            <w:pPr>
              <w:rPr>
                <w:rFonts w:asciiTheme="minorHAnsi" w:hAnsiTheme="minorHAnsi" w:cstheme="minorHAnsi"/>
                <w:sz w:val="28"/>
                <w:szCs w:val="28"/>
              </w:rPr>
            </w:pPr>
            <w:r>
              <w:rPr>
                <w:rFonts w:asciiTheme="minorHAnsi" w:hAnsiTheme="minorHAnsi" w:cstheme="minorHAnsi"/>
                <w:sz w:val="28"/>
                <w:szCs w:val="28"/>
              </w:rPr>
              <w:t xml:space="preserve">Tertiary Employment: </w:t>
            </w:r>
          </w:p>
          <w:p w14:paraId="606B7C92" w14:textId="77777777" w:rsidR="007F5896" w:rsidRDefault="007F5896" w:rsidP="007F5896">
            <w:pPr>
              <w:rPr>
                <w:rFonts w:asciiTheme="minorHAnsi" w:hAnsiTheme="minorHAnsi" w:cstheme="minorHAnsi"/>
                <w:sz w:val="28"/>
                <w:szCs w:val="28"/>
              </w:rPr>
            </w:pPr>
            <w:r>
              <w:rPr>
                <w:rFonts w:asciiTheme="minorHAnsi" w:hAnsiTheme="minorHAnsi" w:cstheme="minorHAnsi"/>
                <w:sz w:val="28"/>
                <w:szCs w:val="28"/>
              </w:rPr>
              <w:t xml:space="preserve">Examples; </w:t>
            </w:r>
          </w:p>
          <w:p w14:paraId="1696CC5A" w14:textId="77777777" w:rsidR="007F5896" w:rsidRDefault="007F5896" w:rsidP="007F5896">
            <w:pPr>
              <w:rPr>
                <w:rFonts w:asciiTheme="minorHAnsi" w:hAnsiTheme="minorHAnsi" w:cstheme="minorHAnsi"/>
                <w:sz w:val="28"/>
                <w:szCs w:val="28"/>
              </w:rPr>
            </w:pPr>
          </w:p>
          <w:p w14:paraId="322A4DF8" w14:textId="77777777" w:rsidR="007F5896" w:rsidRDefault="007F5896" w:rsidP="007F5896">
            <w:pPr>
              <w:rPr>
                <w:rFonts w:asciiTheme="minorHAnsi" w:hAnsiTheme="minorHAnsi" w:cstheme="minorHAnsi"/>
                <w:sz w:val="28"/>
                <w:szCs w:val="28"/>
              </w:rPr>
            </w:pPr>
            <w:r>
              <w:rPr>
                <w:rFonts w:asciiTheme="minorHAnsi" w:hAnsiTheme="minorHAnsi" w:cstheme="minorHAnsi"/>
                <w:sz w:val="28"/>
                <w:szCs w:val="28"/>
              </w:rPr>
              <w:t>Advantages:</w:t>
            </w:r>
          </w:p>
          <w:p w14:paraId="1BFE028E" w14:textId="77777777" w:rsidR="007F5896" w:rsidRDefault="007F5896" w:rsidP="007F5896">
            <w:pPr>
              <w:rPr>
                <w:rFonts w:asciiTheme="minorHAnsi" w:hAnsiTheme="minorHAnsi" w:cstheme="minorHAnsi"/>
                <w:sz w:val="28"/>
                <w:szCs w:val="28"/>
              </w:rPr>
            </w:pPr>
          </w:p>
          <w:p w14:paraId="7AB4C4CB" w14:textId="77777777" w:rsidR="007F5896" w:rsidRDefault="007F5896" w:rsidP="007F5896">
            <w:pPr>
              <w:rPr>
                <w:rFonts w:asciiTheme="minorHAnsi" w:hAnsiTheme="minorHAnsi" w:cstheme="minorHAnsi"/>
                <w:sz w:val="28"/>
                <w:szCs w:val="28"/>
              </w:rPr>
            </w:pPr>
          </w:p>
          <w:p w14:paraId="03EE9D54" w14:textId="77777777" w:rsidR="007F5896" w:rsidRDefault="007F5896" w:rsidP="007F5896">
            <w:pPr>
              <w:rPr>
                <w:rFonts w:asciiTheme="minorHAnsi" w:hAnsiTheme="minorHAnsi" w:cstheme="minorHAnsi"/>
                <w:sz w:val="28"/>
                <w:szCs w:val="28"/>
              </w:rPr>
            </w:pPr>
          </w:p>
          <w:p w14:paraId="74166379" w14:textId="77777777" w:rsidR="007F5896" w:rsidRDefault="007F5896" w:rsidP="007F5896">
            <w:pPr>
              <w:rPr>
                <w:rFonts w:asciiTheme="minorHAnsi" w:hAnsiTheme="minorHAnsi" w:cstheme="minorHAnsi"/>
                <w:sz w:val="28"/>
                <w:szCs w:val="28"/>
              </w:rPr>
            </w:pPr>
          </w:p>
          <w:p w14:paraId="19F30F7F" w14:textId="77777777" w:rsidR="007F5896" w:rsidRDefault="007F5896" w:rsidP="007F5896">
            <w:pPr>
              <w:rPr>
                <w:rFonts w:asciiTheme="minorHAnsi" w:hAnsiTheme="minorHAnsi" w:cstheme="minorHAnsi"/>
                <w:sz w:val="28"/>
                <w:szCs w:val="28"/>
              </w:rPr>
            </w:pPr>
          </w:p>
          <w:p w14:paraId="5BDF0C40" w14:textId="1CA63C67" w:rsidR="007F5896" w:rsidRDefault="007F5896" w:rsidP="007F5896">
            <w:pPr>
              <w:rPr>
                <w:rFonts w:asciiTheme="minorHAnsi" w:hAnsiTheme="minorHAnsi" w:cstheme="minorHAnsi"/>
                <w:sz w:val="28"/>
                <w:szCs w:val="28"/>
              </w:rPr>
            </w:pPr>
            <w:r>
              <w:rPr>
                <w:rFonts w:asciiTheme="minorHAnsi" w:hAnsiTheme="minorHAnsi" w:cstheme="minorHAnsi"/>
                <w:sz w:val="28"/>
                <w:szCs w:val="28"/>
              </w:rPr>
              <w:t>Disadvantages:</w:t>
            </w:r>
          </w:p>
          <w:p w14:paraId="209A42F1" w14:textId="6FBDB53E" w:rsidR="007F5896" w:rsidRPr="007F5896" w:rsidRDefault="007F5896" w:rsidP="00F75310">
            <w:pPr>
              <w:rPr>
                <w:rFonts w:asciiTheme="minorHAnsi" w:hAnsiTheme="minorHAnsi" w:cstheme="minorHAnsi"/>
                <w:sz w:val="28"/>
                <w:szCs w:val="28"/>
              </w:rPr>
            </w:pPr>
          </w:p>
        </w:tc>
        <w:tc>
          <w:tcPr>
            <w:tcW w:w="5074" w:type="dxa"/>
          </w:tcPr>
          <w:p w14:paraId="492E8CFD" w14:textId="1ADD10A5" w:rsidR="007F5896" w:rsidRDefault="007F5896" w:rsidP="007F5896">
            <w:pPr>
              <w:rPr>
                <w:rFonts w:asciiTheme="minorHAnsi" w:hAnsiTheme="minorHAnsi" w:cstheme="minorHAnsi"/>
                <w:sz w:val="28"/>
                <w:szCs w:val="28"/>
              </w:rPr>
            </w:pPr>
            <w:proofErr w:type="spellStart"/>
            <w:r>
              <w:rPr>
                <w:rFonts w:asciiTheme="minorHAnsi" w:hAnsiTheme="minorHAnsi" w:cstheme="minorHAnsi"/>
                <w:sz w:val="28"/>
                <w:szCs w:val="28"/>
              </w:rPr>
              <w:t>Quarternary</w:t>
            </w:r>
            <w:proofErr w:type="spellEnd"/>
            <w:r>
              <w:rPr>
                <w:rFonts w:asciiTheme="minorHAnsi" w:hAnsiTheme="minorHAnsi" w:cstheme="minorHAnsi"/>
                <w:sz w:val="28"/>
                <w:szCs w:val="28"/>
              </w:rPr>
              <w:t xml:space="preserve"> Employment: </w:t>
            </w:r>
          </w:p>
          <w:p w14:paraId="19E38F91" w14:textId="77777777" w:rsidR="007F5896" w:rsidRDefault="007F5896" w:rsidP="007F5896">
            <w:pPr>
              <w:rPr>
                <w:rFonts w:asciiTheme="minorHAnsi" w:hAnsiTheme="minorHAnsi" w:cstheme="minorHAnsi"/>
                <w:sz w:val="28"/>
                <w:szCs w:val="28"/>
              </w:rPr>
            </w:pPr>
            <w:r>
              <w:rPr>
                <w:rFonts w:asciiTheme="minorHAnsi" w:hAnsiTheme="minorHAnsi" w:cstheme="minorHAnsi"/>
                <w:sz w:val="28"/>
                <w:szCs w:val="28"/>
              </w:rPr>
              <w:t xml:space="preserve">Examples; </w:t>
            </w:r>
          </w:p>
          <w:p w14:paraId="4A07765B" w14:textId="77777777" w:rsidR="007F5896" w:rsidRDefault="007F5896" w:rsidP="007F5896">
            <w:pPr>
              <w:rPr>
                <w:rFonts w:asciiTheme="minorHAnsi" w:hAnsiTheme="minorHAnsi" w:cstheme="minorHAnsi"/>
                <w:sz w:val="28"/>
                <w:szCs w:val="28"/>
              </w:rPr>
            </w:pPr>
          </w:p>
          <w:p w14:paraId="1B54623E" w14:textId="77777777" w:rsidR="007F5896" w:rsidRDefault="007F5896" w:rsidP="007F5896">
            <w:pPr>
              <w:rPr>
                <w:rFonts w:asciiTheme="minorHAnsi" w:hAnsiTheme="minorHAnsi" w:cstheme="minorHAnsi"/>
                <w:sz w:val="28"/>
                <w:szCs w:val="28"/>
              </w:rPr>
            </w:pPr>
            <w:r>
              <w:rPr>
                <w:rFonts w:asciiTheme="minorHAnsi" w:hAnsiTheme="minorHAnsi" w:cstheme="minorHAnsi"/>
                <w:sz w:val="28"/>
                <w:szCs w:val="28"/>
              </w:rPr>
              <w:t>Advantages:</w:t>
            </w:r>
          </w:p>
          <w:p w14:paraId="0F49AE8E" w14:textId="77777777" w:rsidR="007F5896" w:rsidRDefault="007F5896" w:rsidP="007F5896">
            <w:pPr>
              <w:rPr>
                <w:rFonts w:asciiTheme="minorHAnsi" w:hAnsiTheme="minorHAnsi" w:cstheme="minorHAnsi"/>
                <w:sz w:val="28"/>
                <w:szCs w:val="28"/>
              </w:rPr>
            </w:pPr>
          </w:p>
          <w:p w14:paraId="18BA42BF" w14:textId="77777777" w:rsidR="007F5896" w:rsidRDefault="007F5896" w:rsidP="007F5896">
            <w:pPr>
              <w:rPr>
                <w:rFonts w:asciiTheme="minorHAnsi" w:hAnsiTheme="minorHAnsi" w:cstheme="minorHAnsi"/>
                <w:sz w:val="28"/>
                <w:szCs w:val="28"/>
              </w:rPr>
            </w:pPr>
          </w:p>
          <w:p w14:paraId="3C9F65F7" w14:textId="77777777" w:rsidR="007F5896" w:rsidRDefault="007F5896" w:rsidP="007F5896">
            <w:pPr>
              <w:rPr>
                <w:rFonts w:asciiTheme="minorHAnsi" w:hAnsiTheme="minorHAnsi" w:cstheme="minorHAnsi"/>
                <w:sz w:val="28"/>
                <w:szCs w:val="28"/>
              </w:rPr>
            </w:pPr>
          </w:p>
          <w:p w14:paraId="4A1780A2" w14:textId="77777777" w:rsidR="007F5896" w:rsidRDefault="007F5896" w:rsidP="007F5896">
            <w:pPr>
              <w:rPr>
                <w:rFonts w:asciiTheme="minorHAnsi" w:hAnsiTheme="minorHAnsi" w:cstheme="minorHAnsi"/>
                <w:sz w:val="28"/>
                <w:szCs w:val="28"/>
              </w:rPr>
            </w:pPr>
          </w:p>
          <w:p w14:paraId="02AEA0C5" w14:textId="77777777" w:rsidR="007F5896" w:rsidRDefault="007F5896" w:rsidP="007F5896">
            <w:pPr>
              <w:rPr>
                <w:rFonts w:asciiTheme="minorHAnsi" w:hAnsiTheme="minorHAnsi" w:cstheme="minorHAnsi"/>
                <w:sz w:val="28"/>
                <w:szCs w:val="28"/>
              </w:rPr>
            </w:pPr>
          </w:p>
          <w:p w14:paraId="005A57D9" w14:textId="77777777" w:rsidR="007F5896" w:rsidRDefault="007F5896" w:rsidP="007F5896">
            <w:pPr>
              <w:rPr>
                <w:rFonts w:asciiTheme="minorHAnsi" w:hAnsiTheme="minorHAnsi" w:cstheme="minorHAnsi"/>
                <w:sz w:val="28"/>
                <w:szCs w:val="28"/>
              </w:rPr>
            </w:pPr>
            <w:r>
              <w:rPr>
                <w:rFonts w:asciiTheme="minorHAnsi" w:hAnsiTheme="minorHAnsi" w:cstheme="minorHAnsi"/>
                <w:sz w:val="28"/>
                <w:szCs w:val="28"/>
              </w:rPr>
              <w:t>Disadvantages:</w:t>
            </w:r>
          </w:p>
          <w:p w14:paraId="5906E27A" w14:textId="77777777" w:rsidR="007F5896" w:rsidRPr="007F5896" w:rsidRDefault="007F5896" w:rsidP="00F75310">
            <w:pPr>
              <w:rPr>
                <w:rFonts w:asciiTheme="minorHAnsi" w:hAnsiTheme="minorHAnsi" w:cstheme="minorHAnsi"/>
                <w:sz w:val="28"/>
                <w:szCs w:val="28"/>
              </w:rPr>
            </w:pPr>
          </w:p>
        </w:tc>
      </w:tr>
    </w:tbl>
    <w:p w14:paraId="3615FCFE" w14:textId="5E95C11B" w:rsidR="007F5896" w:rsidRDefault="007F5896" w:rsidP="00F75310">
      <w:pPr>
        <w:ind w:left="360"/>
        <w:rPr>
          <w:rFonts w:asciiTheme="minorHAnsi" w:hAnsiTheme="minorHAnsi" w:cstheme="minorHAnsi"/>
          <w:sz w:val="40"/>
          <w:szCs w:val="40"/>
        </w:rPr>
      </w:pPr>
    </w:p>
    <w:p w14:paraId="321E068C" w14:textId="77777777" w:rsidR="00F53DCF" w:rsidRPr="007F5896" w:rsidRDefault="00F53DCF" w:rsidP="00F75310">
      <w:pPr>
        <w:ind w:left="360"/>
        <w:rPr>
          <w:rFonts w:asciiTheme="minorHAnsi" w:hAnsiTheme="minorHAnsi" w:cstheme="minorHAnsi"/>
          <w:sz w:val="40"/>
          <w:szCs w:val="40"/>
        </w:rPr>
      </w:pPr>
    </w:p>
    <w:p w14:paraId="5DD4AB06" w14:textId="76E4263B" w:rsidR="00F75310" w:rsidRPr="00F53DCF" w:rsidRDefault="007F5896" w:rsidP="00F75310">
      <w:pPr>
        <w:pStyle w:val="blocks-text-blockparagraph"/>
        <w:spacing w:before="0" w:beforeAutospacing="0" w:after="0" w:afterAutospacing="0"/>
        <w:rPr>
          <w:rFonts w:ascii="Calibri" w:hAnsi="Calibri" w:cs="Arial"/>
          <w:b/>
          <w:bCs/>
          <w:color w:val="231F20"/>
          <w:sz w:val="36"/>
          <w:szCs w:val="36"/>
        </w:rPr>
      </w:pPr>
      <w:r w:rsidRPr="00F53DCF">
        <w:rPr>
          <w:rFonts w:ascii="Calibri" w:hAnsi="Calibri" w:cs="Arial"/>
          <w:b/>
          <w:bCs/>
          <w:color w:val="231F20"/>
          <w:sz w:val="36"/>
          <w:szCs w:val="36"/>
        </w:rPr>
        <w:t>Task 3: TNCs</w:t>
      </w:r>
    </w:p>
    <w:p w14:paraId="1095E194" w14:textId="77777777" w:rsidR="00B91C4E" w:rsidRPr="00F53DCF" w:rsidRDefault="00B91C4E" w:rsidP="00B91C4E">
      <w:pPr>
        <w:rPr>
          <w:rFonts w:ascii="Calibri" w:hAnsi="Calibri" w:cs="Calibri"/>
          <w:sz w:val="30"/>
          <w:szCs w:val="30"/>
        </w:rPr>
      </w:pPr>
      <w:r w:rsidRPr="00F53DCF">
        <w:rPr>
          <w:rFonts w:ascii="Calibri" w:hAnsi="Calibri" w:cs="Calibri"/>
          <w:b/>
          <w:sz w:val="30"/>
          <w:szCs w:val="30"/>
          <w:u w:val="single"/>
        </w:rPr>
        <w:t>The positive and negative impacts of TNCs in LEDCs</w:t>
      </w:r>
      <w:r w:rsidRPr="00F53DCF">
        <w:rPr>
          <w:rFonts w:ascii="Calibri" w:hAnsi="Calibri" w:cs="Calibri"/>
          <w:b/>
          <w:sz w:val="30"/>
          <w:szCs w:val="30"/>
          <w:u w:val="single"/>
        </w:rPr>
        <w:br/>
      </w:r>
      <w:r w:rsidRPr="00F53DCF">
        <w:rPr>
          <w:rFonts w:ascii="Calibri" w:hAnsi="Calibri" w:cs="Calibri"/>
          <w:sz w:val="30"/>
          <w:szCs w:val="30"/>
        </w:rPr>
        <w:t xml:space="preserve">1) </w:t>
      </w:r>
      <w:r w:rsidRPr="00F53DCF">
        <w:rPr>
          <w:rFonts w:ascii="Calibri" w:hAnsi="Calibri" w:cs="Calibri"/>
          <w:b/>
          <w:sz w:val="30"/>
          <w:szCs w:val="30"/>
        </w:rPr>
        <w:t>highlight</w:t>
      </w:r>
      <w:r w:rsidRPr="00F53DCF">
        <w:rPr>
          <w:rFonts w:ascii="Calibri" w:hAnsi="Calibri" w:cs="Calibri"/>
          <w:sz w:val="30"/>
          <w:szCs w:val="30"/>
        </w:rPr>
        <w:t xml:space="preserve"> the positive and negative impacts of TNCs in LEDCs.</w:t>
      </w:r>
      <w:r w:rsidRPr="00F53DCF">
        <w:rPr>
          <w:rFonts w:ascii="Calibri" w:hAnsi="Calibri" w:cs="Calibri"/>
          <w:sz w:val="30"/>
          <w:szCs w:val="30"/>
        </w:rPr>
        <w:br/>
        <w:t xml:space="preserve">2) </w:t>
      </w:r>
      <w:r w:rsidRPr="00F53DCF">
        <w:rPr>
          <w:rFonts w:ascii="Calibri" w:hAnsi="Calibri" w:cs="Calibri"/>
          <w:b/>
          <w:sz w:val="30"/>
          <w:szCs w:val="30"/>
        </w:rPr>
        <w:t>write</w:t>
      </w:r>
      <w:r w:rsidRPr="00F53DCF">
        <w:rPr>
          <w:rFonts w:ascii="Calibri" w:hAnsi="Calibri" w:cs="Calibri"/>
          <w:sz w:val="30"/>
          <w:szCs w:val="30"/>
        </w:rPr>
        <w:t xml:space="preserve"> your own impact in the blank box (positive or negative)</w:t>
      </w:r>
    </w:p>
    <w:p w14:paraId="60FBB46B" w14:textId="77777777" w:rsidR="00B91C4E" w:rsidRPr="00F53DCF" w:rsidRDefault="00B91C4E" w:rsidP="00B91C4E">
      <w:pPr>
        <w:rPr>
          <w:rFonts w:ascii="Calibri" w:hAnsi="Calibri" w:cs="Calibri"/>
          <w:sz w:val="30"/>
          <w:szCs w:val="30"/>
        </w:rPr>
      </w:pPr>
      <w:r w:rsidRPr="00F53DCF">
        <w:rPr>
          <w:rFonts w:ascii="Calibri" w:hAnsi="Calibri" w:cs="Calibri"/>
          <w:sz w:val="30"/>
          <w:szCs w:val="30"/>
        </w:rPr>
        <w:t>KEY:</w:t>
      </w:r>
    </w:p>
    <w:tbl>
      <w:tblPr>
        <w:tblStyle w:val="TableGrid"/>
        <w:tblW w:w="10754" w:type="dxa"/>
        <w:tblLook w:val="04A0" w:firstRow="1" w:lastRow="0" w:firstColumn="1" w:lastColumn="0" w:noHBand="0" w:noVBand="1"/>
      </w:tblPr>
      <w:tblGrid>
        <w:gridCol w:w="5377"/>
        <w:gridCol w:w="5377"/>
      </w:tblGrid>
      <w:tr w:rsidR="00B91C4E" w:rsidRPr="00804E6A" w14:paraId="740E7ED4" w14:textId="77777777" w:rsidTr="00EE52E4">
        <w:trPr>
          <w:trHeight w:val="1005"/>
        </w:trPr>
        <w:tc>
          <w:tcPr>
            <w:tcW w:w="5377" w:type="dxa"/>
            <w:vAlign w:val="center"/>
          </w:tcPr>
          <w:p w14:paraId="33455BEA" w14:textId="77777777" w:rsidR="00B91C4E" w:rsidRPr="00804E6A" w:rsidRDefault="00B91C4E" w:rsidP="00EE52E4">
            <w:pPr>
              <w:jc w:val="center"/>
              <w:rPr>
                <w:rFonts w:ascii="Comic Sans MS" w:hAnsi="Comic Sans MS"/>
                <w:sz w:val="30"/>
                <w:szCs w:val="30"/>
              </w:rPr>
            </w:pPr>
            <w:r>
              <w:rPr>
                <w:rFonts w:ascii="Comic Sans MS" w:hAnsi="Comic Sans MS"/>
                <w:sz w:val="30"/>
                <w:szCs w:val="30"/>
              </w:rPr>
              <w:t>They bring jobs to LIC</w:t>
            </w:r>
            <w:r w:rsidRPr="00804E6A">
              <w:rPr>
                <w:rFonts w:ascii="Comic Sans MS" w:hAnsi="Comic Sans MS"/>
                <w:sz w:val="30"/>
                <w:szCs w:val="30"/>
              </w:rPr>
              <w:t>s</w:t>
            </w:r>
            <w:r>
              <w:rPr>
                <w:rFonts w:ascii="Comic Sans MS" w:hAnsi="Comic Sans MS"/>
                <w:sz w:val="30"/>
                <w:szCs w:val="30"/>
              </w:rPr>
              <w:t>.</w:t>
            </w:r>
          </w:p>
        </w:tc>
        <w:tc>
          <w:tcPr>
            <w:tcW w:w="5377" w:type="dxa"/>
            <w:vAlign w:val="center"/>
          </w:tcPr>
          <w:p w14:paraId="06E40132"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TNCs can move profits from one country to another to avoid paying tax</w:t>
            </w:r>
            <w:r>
              <w:rPr>
                <w:rFonts w:ascii="Comic Sans MS" w:hAnsi="Comic Sans MS"/>
                <w:sz w:val="30"/>
                <w:szCs w:val="30"/>
              </w:rPr>
              <w:t>.</w:t>
            </w:r>
          </w:p>
        </w:tc>
      </w:tr>
      <w:tr w:rsidR="00B91C4E" w:rsidRPr="00804E6A" w14:paraId="39D28591" w14:textId="77777777" w:rsidTr="00EE52E4">
        <w:trPr>
          <w:trHeight w:val="1381"/>
        </w:trPr>
        <w:tc>
          <w:tcPr>
            <w:tcW w:w="5377" w:type="dxa"/>
            <w:vAlign w:val="center"/>
          </w:tcPr>
          <w:p w14:paraId="6B247689"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T</w:t>
            </w:r>
            <w:r>
              <w:rPr>
                <w:rFonts w:ascii="Comic Sans MS" w:hAnsi="Comic Sans MS"/>
                <w:sz w:val="30"/>
                <w:szCs w:val="30"/>
              </w:rPr>
              <w:t>NCs bring new technology to LIC</w:t>
            </w:r>
            <w:r w:rsidRPr="00804E6A">
              <w:rPr>
                <w:rFonts w:ascii="Comic Sans MS" w:hAnsi="Comic Sans MS"/>
                <w:sz w:val="30"/>
                <w:szCs w:val="30"/>
              </w:rPr>
              <w:t>s</w:t>
            </w:r>
            <w:r>
              <w:rPr>
                <w:rFonts w:ascii="Comic Sans MS" w:hAnsi="Comic Sans MS"/>
                <w:sz w:val="30"/>
                <w:szCs w:val="30"/>
              </w:rPr>
              <w:t>.</w:t>
            </w:r>
          </w:p>
          <w:p w14:paraId="70E458C8" w14:textId="77777777" w:rsidR="00B91C4E" w:rsidRPr="00804E6A" w:rsidRDefault="00B91C4E" w:rsidP="00EE52E4">
            <w:pPr>
              <w:jc w:val="center"/>
              <w:rPr>
                <w:rFonts w:ascii="Comic Sans MS" w:hAnsi="Comic Sans MS"/>
                <w:sz w:val="30"/>
                <w:szCs w:val="30"/>
              </w:rPr>
            </w:pPr>
          </w:p>
        </w:tc>
        <w:tc>
          <w:tcPr>
            <w:tcW w:w="5377" w:type="dxa"/>
            <w:vAlign w:val="center"/>
          </w:tcPr>
          <w:p w14:paraId="032EE9F8"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TNCs give people a variety of goods to choose from</w:t>
            </w:r>
            <w:r>
              <w:rPr>
                <w:rFonts w:ascii="Comic Sans MS" w:hAnsi="Comic Sans MS"/>
                <w:sz w:val="30"/>
                <w:szCs w:val="30"/>
              </w:rPr>
              <w:t>.</w:t>
            </w:r>
          </w:p>
        </w:tc>
      </w:tr>
      <w:tr w:rsidR="00B91C4E" w:rsidRPr="00804E6A" w14:paraId="6B00D8DB" w14:textId="77777777" w:rsidTr="00EE52E4">
        <w:trPr>
          <w:trHeight w:val="1005"/>
        </w:trPr>
        <w:tc>
          <w:tcPr>
            <w:tcW w:w="5377" w:type="dxa"/>
            <w:vAlign w:val="center"/>
          </w:tcPr>
          <w:p w14:paraId="5C5AE78A"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TNCs often pay their workers a low wage</w:t>
            </w:r>
            <w:r>
              <w:rPr>
                <w:rFonts w:ascii="Comic Sans MS" w:hAnsi="Comic Sans MS"/>
                <w:sz w:val="30"/>
                <w:szCs w:val="30"/>
              </w:rPr>
              <w:t>.</w:t>
            </w:r>
          </w:p>
        </w:tc>
        <w:tc>
          <w:tcPr>
            <w:tcW w:w="5377" w:type="dxa"/>
            <w:vAlign w:val="center"/>
          </w:tcPr>
          <w:p w14:paraId="26717E23"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Conditions in TNC factories are often better than t</w:t>
            </w:r>
            <w:r>
              <w:rPr>
                <w:rFonts w:ascii="Comic Sans MS" w:hAnsi="Comic Sans MS"/>
                <w:sz w:val="30"/>
                <w:szCs w:val="30"/>
              </w:rPr>
              <w:t>hose in other factories in LICs.</w:t>
            </w:r>
          </w:p>
        </w:tc>
      </w:tr>
      <w:tr w:rsidR="00B91C4E" w:rsidRPr="00804E6A" w14:paraId="377874B5" w14:textId="77777777" w:rsidTr="00EE52E4">
        <w:trPr>
          <w:trHeight w:val="1381"/>
        </w:trPr>
        <w:tc>
          <w:tcPr>
            <w:tcW w:w="5377" w:type="dxa"/>
            <w:vAlign w:val="center"/>
          </w:tcPr>
          <w:p w14:paraId="1A8C4917"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TNCs connect different countries together</w:t>
            </w:r>
            <w:r>
              <w:rPr>
                <w:rFonts w:ascii="Comic Sans MS" w:hAnsi="Comic Sans MS"/>
                <w:sz w:val="30"/>
                <w:szCs w:val="30"/>
              </w:rPr>
              <w:t>.</w:t>
            </w:r>
          </w:p>
        </w:tc>
        <w:tc>
          <w:tcPr>
            <w:tcW w:w="5377" w:type="dxa"/>
            <w:vAlign w:val="center"/>
          </w:tcPr>
          <w:p w14:paraId="12DCB0D4"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 xml:space="preserve">The money TNCs make goes back to their headquarters </w:t>
            </w:r>
            <w:r>
              <w:rPr>
                <w:rFonts w:ascii="Comic Sans MS" w:hAnsi="Comic Sans MS"/>
                <w:sz w:val="30"/>
                <w:szCs w:val="30"/>
              </w:rPr>
              <w:t>in HICs</w:t>
            </w:r>
            <w:r w:rsidRPr="00804E6A">
              <w:rPr>
                <w:rFonts w:ascii="Comic Sans MS" w:hAnsi="Comic Sans MS"/>
                <w:sz w:val="30"/>
                <w:szCs w:val="30"/>
              </w:rPr>
              <w:t>, rather than helping the country the goods are made in</w:t>
            </w:r>
            <w:r>
              <w:rPr>
                <w:rFonts w:ascii="Comic Sans MS" w:hAnsi="Comic Sans MS"/>
                <w:sz w:val="30"/>
                <w:szCs w:val="30"/>
              </w:rPr>
              <w:t>.</w:t>
            </w:r>
          </w:p>
        </w:tc>
      </w:tr>
      <w:tr w:rsidR="00B91C4E" w:rsidRPr="00804E6A" w14:paraId="1E9AC71D" w14:textId="77777777" w:rsidTr="00EE52E4">
        <w:trPr>
          <w:trHeight w:val="1697"/>
        </w:trPr>
        <w:tc>
          <w:tcPr>
            <w:tcW w:w="5377" w:type="dxa"/>
            <w:vAlign w:val="center"/>
          </w:tcPr>
          <w:p w14:paraId="2322065E"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TNCs often pollute the air or water with toxic chemicals from their factories. They would not do this in their own country</w:t>
            </w:r>
            <w:r>
              <w:rPr>
                <w:rFonts w:ascii="Comic Sans MS" w:hAnsi="Comic Sans MS"/>
                <w:sz w:val="30"/>
                <w:szCs w:val="30"/>
              </w:rPr>
              <w:t>.</w:t>
            </w:r>
          </w:p>
        </w:tc>
        <w:tc>
          <w:tcPr>
            <w:tcW w:w="5377" w:type="dxa"/>
            <w:vAlign w:val="center"/>
          </w:tcPr>
          <w:p w14:paraId="6B5B09FB"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TNCs are richer and more powerful than many governments so</w:t>
            </w:r>
            <w:r>
              <w:rPr>
                <w:rFonts w:ascii="Comic Sans MS" w:hAnsi="Comic Sans MS"/>
                <w:sz w:val="30"/>
                <w:szCs w:val="30"/>
              </w:rPr>
              <w:t xml:space="preserve"> they do what they want in LICs.</w:t>
            </w:r>
          </w:p>
        </w:tc>
      </w:tr>
      <w:tr w:rsidR="00B91C4E" w:rsidRPr="00804E6A" w14:paraId="696E5F9D" w14:textId="77777777" w:rsidTr="00EE52E4">
        <w:trPr>
          <w:trHeight w:val="1350"/>
        </w:trPr>
        <w:tc>
          <w:tcPr>
            <w:tcW w:w="5377" w:type="dxa"/>
            <w:vAlign w:val="center"/>
          </w:tcPr>
          <w:p w14:paraId="32D570CA" w14:textId="77777777" w:rsidR="00B91C4E" w:rsidRPr="00804E6A" w:rsidRDefault="00B91C4E" w:rsidP="00EE52E4">
            <w:pPr>
              <w:jc w:val="center"/>
              <w:rPr>
                <w:rFonts w:ascii="Comic Sans MS" w:hAnsi="Comic Sans MS"/>
                <w:sz w:val="30"/>
                <w:szCs w:val="30"/>
              </w:rPr>
            </w:pPr>
            <w:r>
              <w:rPr>
                <w:rFonts w:ascii="Comic Sans MS" w:hAnsi="Comic Sans MS"/>
                <w:sz w:val="30"/>
                <w:szCs w:val="30"/>
              </w:rPr>
              <w:t>The people living in these LI</w:t>
            </w:r>
            <w:r w:rsidRPr="00804E6A">
              <w:rPr>
                <w:rFonts w:ascii="Comic Sans MS" w:hAnsi="Comic Sans MS"/>
                <w:sz w:val="30"/>
                <w:szCs w:val="30"/>
              </w:rPr>
              <w:t xml:space="preserve">Cs find it difficult to develop their </w:t>
            </w:r>
            <w:r>
              <w:rPr>
                <w:rFonts w:ascii="Comic Sans MS" w:hAnsi="Comic Sans MS"/>
                <w:sz w:val="30"/>
                <w:szCs w:val="30"/>
              </w:rPr>
              <w:t xml:space="preserve">own </w:t>
            </w:r>
            <w:r w:rsidRPr="00804E6A">
              <w:rPr>
                <w:rFonts w:ascii="Comic Sans MS" w:hAnsi="Comic Sans MS"/>
                <w:sz w:val="30"/>
                <w:szCs w:val="30"/>
              </w:rPr>
              <w:t>industry with all the competition from TNCs</w:t>
            </w:r>
            <w:r>
              <w:rPr>
                <w:rFonts w:ascii="Comic Sans MS" w:hAnsi="Comic Sans MS"/>
                <w:sz w:val="30"/>
                <w:szCs w:val="30"/>
              </w:rPr>
              <w:t>.</w:t>
            </w:r>
          </w:p>
        </w:tc>
        <w:tc>
          <w:tcPr>
            <w:tcW w:w="5377" w:type="dxa"/>
            <w:vAlign w:val="center"/>
          </w:tcPr>
          <w:p w14:paraId="4154B346"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TNCs move whenever they see a better deal elsewhere, closing down factories as they go</w:t>
            </w:r>
            <w:r>
              <w:rPr>
                <w:rFonts w:ascii="Comic Sans MS" w:hAnsi="Comic Sans MS"/>
                <w:sz w:val="30"/>
                <w:szCs w:val="30"/>
              </w:rPr>
              <w:t>.</w:t>
            </w:r>
          </w:p>
        </w:tc>
      </w:tr>
      <w:tr w:rsidR="00B91C4E" w:rsidRPr="00804E6A" w14:paraId="49379E99" w14:textId="77777777" w:rsidTr="00EE52E4">
        <w:trPr>
          <w:trHeight w:val="1468"/>
        </w:trPr>
        <w:tc>
          <w:tcPr>
            <w:tcW w:w="5377" w:type="dxa"/>
            <w:vAlign w:val="center"/>
          </w:tcPr>
          <w:p w14:paraId="4A570C69"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br/>
            </w:r>
            <w:r w:rsidRPr="00804E6A">
              <w:rPr>
                <w:rFonts w:ascii="Comic Sans MS" w:hAnsi="Comic Sans MS"/>
                <w:sz w:val="30"/>
                <w:szCs w:val="30"/>
              </w:rPr>
              <w:br/>
            </w:r>
            <w:r w:rsidRPr="00804E6A">
              <w:rPr>
                <w:rFonts w:ascii="Comic Sans MS" w:hAnsi="Comic Sans MS"/>
                <w:sz w:val="30"/>
                <w:szCs w:val="30"/>
              </w:rPr>
              <w:br/>
            </w:r>
          </w:p>
        </w:tc>
        <w:tc>
          <w:tcPr>
            <w:tcW w:w="5377" w:type="dxa"/>
            <w:vAlign w:val="center"/>
          </w:tcPr>
          <w:p w14:paraId="0883F416" w14:textId="77777777" w:rsidR="00B91C4E" w:rsidRPr="00804E6A" w:rsidRDefault="00B91C4E" w:rsidP="00EE52E4">
            <w:pPr>
              <w:jc w:val="center"/>
              <w:rPr>
                <w:rFonts w:ascii="Comic Sans MS" w:hAnsi="Comic Sans MS"/>
                <w:sz w:val="30"/>
                <w:szCs w:val="30"/>
              </w:rPr>
            </w:pPr>
            <w:r w:rsidRPr="00804E6A">
              <w:rPr>
                <w:rFonts w:ascii="Comic Sans MS" w:hAnsi="Comic Sans MS"/>
                <w:sz w:val="30"/>
                <w:szCs w:val="30"/>
              </w:rPr>
              <w:t>The wages from the TN</w:t>
            </w:r>
            <w:r>
              <w:rPr>
                <w:rFonts w:ascii="Comic Sans MS" w:hAnsi="Comic Sans MS"/>
                <w:sz w:val="30"/>
                <w:szCs w:val="30"/>
              </w:rPr>
              <w:t>Cs help the economy of the LICs.</w:t>
            </w:r>
          </w:p>
        </w:tc>
      </w:tr>
    </w:tbl>
    <w:p w14:paraId="75CC2CAB" w14:textId="655B4BFA" w:rsidR="00B91C4E" w:rsidRDefault="00B91C4E" w:rsidP="00B91C4E">
      <w:pPr>
        <w:jc w:val="center"/>
        <w:rPr>
          <w:rFonts w:ascii="Comic Sans MS" w:hAnsi="Comic Sans MS"/>
          <w:b/>
          <w:sz w:val="30"/>
          <w:szCs w:val="30"/>
        </w:rPr>
      </w:pPr>
      <w:r>
        <w:rPr>
          <w:rFonts w:ascii="Comic Sans MS" w:hAnsi="Comic Sans MS"/>
          <w:b/>
          <w:sz w:val="30"/>
          <w:szCs w:val="30"/>
          <w:u w:val="single"/>
        </w:rPr>
        <w:t>TASK:</w:t>
      </w:r>
      <w:r w:rsidRPr="00804E6A">
        <w:rPr>
          <w:rFonts w:ascii="Comic Sans MS" w:hAnsi="Comic Sans MS"/>
          <w:b/>
          <w:sz w:val="30"/>
          <w:szCs w:val="30"/>
        </w:rPr>
        <w:t xml:space="preserve"> Rank them in order of best impact – worst impact (1= best – 14 = worst) </w:t>
      </w:r>
    </w:p>
    <w:p w14:paraId="7A7E9414" w14:textId="6503B06F" w:rsidR="00B91C4E" w:rsidRDefault="00B91C4E" w:rsidP="00B91C4E">
      <w:pPr>
        <w:jc w:val="center"/>
        <w:rPr>
          <w:rFonts w:ascii="Comic Sans MS" w:hAnsi="Comic Sans MS"/>
          <w:b/>
          <w:sz w:val="30"/>
          <w:szCs w:val="30"/>
        </w:rPr>
      </w:pPr>
    </w:p>
    <w:p w14:paraId="59948530" w14:textId="77777777" w:rsidR="00B91C4E" w:rsidRPr="00804E6A" w:rsidRDefault="00B91C4E" w:rsidP="00B91C4E">
      <w:pPr>
        <w:jc w:val="center"/>
        <w:rPr>
          <w:rFonts w:ascii="Comic Sans MS" w:hAnsi="Comic Sans MS"/>
          <w:b/>
          <w:sz w:val="30"/>
          <w:szCs w:val="30"/>
        </w:rPr>
      </w:pPr>
    </w:p>
    <w:p w14:paraId="299B9DB2" w14:textId="34B17B85" w:rsidR="007F5896" w:rsidRDefault="007F5896" w:rsidP="00F75310">
      <w:pPr>
        <w:pStyle w:val="blocks-text-blockparagraph"/>
        <w:spacing w:before="0" w:beforeAutospacing="0" w:after="0" w:afterAutospacing="0"/>
        <w:rPr>
          <w:rFonts w:ascii="Calibri" w:hAnsi="Calibri" w:cs="Arial"/>
          <w:color w:val="231F20"/>
          <w:sz w:val="32"/>
          <w:szCs w:val="32"/>
        </w:rPr>
      </w:pPr>
    </w:p>
    <w:p w14:paraId="2985A1D9" w14:textId="77777777" w:rsidR="00B24CED" w:rsidRPr="005B2415" w:rsidRDefault="00B24CED" w:rsidP="00B24CED">
      <w:pPr>
        <w:outlineLvl w:val="0"/>
        <w:rPr>
          <w:rFonts w:ascii="Arial" w:eastAsia="Adobe Gothic Std B" w:hAnsi="Arial" w:cs="Arial"/>
          <w:b/>
          <w:bCs/>
          <w:color w:val="000000"/>
          <w:kern w:val="36"/>
          <w:u w:val="single"/>
        </w:rPr>
      </w:pPr>
    </w:p>
    <w:p w14:paraId="7580B185" w14:textId="5BA4958E" w:rsidR="00F53DCF" w:rsidRPr="00426D8C" w:rsidRDefault="00426D8C" w:rsidP="00B24CED">
      <w:pPr>
        <w:outlineLvl w:val="0"/>
        <w:rPr>
          <w:rFonts w:ascii="Calibri" w:eastAsia="Adobe Gothic Std B" w:hAnsi="Calibri" w:cs="Calibri"/>
          <w:b/>
          <w:bCs/>
          <w:color w:val="000000"/>
          <w:kern w:val="36"/>
          <w:sz w:val="36"/>
          <w:szCs w:val="36"/>
        </w:rPr>
      </w:pPr>
      <w:r>
        <w:rPr>
          <w:rFonts w:ascii="Calibri" w:eastAsia="Adobe Gothic Std B" w:hAnsi="Calibri" w:cs="Calibri"/>
          <w:b/>
          <w:bCs/>
          <w:color w:val="000000"/>
          <w:kern w:val="36"/>
          <w:sz w:val="36"/>
          <w:szCs w:val="36"/>
        </w:rPr>
        <w:t>Read the following article and answer the questions at the bottom</w:t>
      </w:r>
    </w:p>
    <w:p w14:paraId="069ED4A2" w14:textId="44EDE540" w:rsidR="00B24CED" w:rsidRPr="005B2415" w:rsidRDefault="00B24CED" w:rsidP="00B24CED">
      <w:pPr>
        <w:outlineLvl w:val="0"/>
        <w:rPr>
          <w:rFonts w:ascii="Arial" w:eastAsia="Adobe Gothic Std B" w:hAnsi="Arial" w:cs="Arial"/>
          <w:b/>
          <w:bCs/>
          <w:color w:val="000000"/>
          <w:kern w:val="36"/>
          <w:u w:val="single"/>
        </w:rPr>
      </w:pPr>
      <w:r>
        <w:rPr>
          <w:rFonts w:ascii="Adobe Gothic Std B" w:eastAsia="Adobe Gothic Std B" w:hAnsi="Adobe Gothic Std B" w:cs="Arial"/>
          <w:b/>
          <w:bCs/>
          <w:noProof/>
          <w:color w:val="000000"/>
          <w:kern w:val="36"/>
          <w:sz w:val="36"/>
        </w:rPr>
        <mc:AlternateContent>
          <mc:Choice Requires="wps">
            <w:drawing>
              <wp:anchor distT="0" distB="0" distL="114300" distR="114300" simplePos="0" relativeHeight="251774976" behindDoc="0" locked="0" layoutInCell="1" allowOverlap="1" wp14:anchorId="1BD7D49F" wp14:editId="42048ACA">
                <wp:simplePos x="0" y="0"/>
                <wp:positionH relativeFrom="margin">
                  <wp:posOffset>-38100</wp:posOffset>
                </wp:positionH>
                <wp:positionV relativeFrom="paragraph">
                  <wp:posOffset>78105</wp:posOffset>
                </wp:positionV>
                <wp:extent cx="6848475" cy="581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848475" cy="581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84C42" id="Rectangle 12" o:spid="_x0000_s1026" style="position:absolute;margin-left:-3pt;margin-top:6.15pt;width:539.25pt;height:45.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" filled="f" strokecolor="#1f4d78 [1604]" strokeweight="1pt">
                <w10:wrap anchorx="margin"/>
              </v:rect>
            </w:pict>
          </mc:Fallback>
        </mc:AlternateContent>
      </w:r>
    </w:p>
    <w:p w14:paraId="164FF351" w14:textId="77777777" w:rsidR="00B24CED" w:rsidRDefault="00B24CED" w:rsidP="00B24CED">
      <w:pPr>
        <w:jc w:val="center"/>
        <w:outlineLvl w:val="0"/>
        <w:rPr>
          <w:rFonts w:ascii="Arial" w:eastAsia="Adobe Gothic Std B" w:hAnsi="Arial" w:cs="Arial"/>
          <w:b/>
          <w:bCs/>
          <w:color w:val="000000"/>
          <w:kern w:val="36"/>
          <w:sz w:val="28"/>
        </w:rPr>
      </w:pPr>
      <w:r w:rsidRPr="005B2415">
        <w:rPr>
          <w:rFonts w:ascii="Arial" w:eastAsia="Adobe Gothic Std B" w:hAnsi="Arial" w:cs="Arial"/>
          <w:b/>
          <w:bCs/>
          <w:color w:val="000000"/>
          <w:kern w:val="36"/>
          <w:sz w:val="28"/>
        </w:rPr>
        <w:t>‘</w:t>
      </w:r>
      <w:proofErr w:type="spellStart"/>
      <w:r w:rsidRPr="005B2415">
        <w:rPr>
          <w:rFonts w:ascii="Arial" w:eastAsia="Adobe Gothic Std B" w:hAnsi="Arial" w:cs="Arial"/>
          <w:b/>
          <w:bCs/>
          <w:color w:val="000000"/>
          <w:kern w:val="36"/>
          <w:sz w:val="28"/>
        </w:rPr>
        <w:t>Beyonce's</w:t>
      </w:r>
      <w:proofErr w:type="spellEnd"/>
      <w:r w:rsidRPr="005B2415">
        <w:rPr>
          <w:rFonts w:ascii="Arial" w:eastAsia="Adobe Gothic Std B" w:hAnsi="Arial" w:cs="Arial"/>
          <w:b/>
          <w:bCs/>
          <w:color w:val="000000"/>
          <w:kern w:val="36"/>
          <w:sz w:val="28"/>
        </w:rPr>
        <w:t xml:space="preserve"> new Topshop sportswear range 'is made by workers earning just 44p an HOUR who'd have to work for a month to buy a £100 pair of leggings'</w:t>
      </w:r>
    </w:p>
    <w:p w14:paraId="14362134" w14:textId="77777777" w:rsidR="00B24CED" w:rsidRPr="005B2415" w:rsidRDefault="00B24CED" w:rsidP="00B24CED">
      <w:pPr>
        <w:jc w:val="center"/>
        <w:outlineLvl w:val="0"/>
        <w:rPr>
          <w:rFonts w:ascii="Arial" w:eastAsia="Adobe Gothic Std B" w:hAnsi="Arial" w:cs="Arial"/>
          <w:b/>
          <w:bCs/>
          <w:color w:val="000000"/>
          <w:kern w:val="36"/>
          <w:sz w:val="28"/>
        </w:rPr>
      </w:pPr>
    </w:p>
    <w:p w14:paraId="7BA472E5" w14:textId="77777777" w:rsidR="00B24CED" w:rsidRPr="00C800C5" w:rsidRDefault="00B24CED" w:rsidP="00B24CED">
      <w:pPr>
        <w:spacing w:after="150"/>
        <w:jc w:val="both"/>
        <w:rPr>
          <w:rFonts w:ascii="Arial" w:eastAsia="Adobe Gothic Std B" w:hAnsi="Arial" w:cs="Arial"/>
          <w:color w:val="000000"/>
          <w:szCs w:val="23"/>
        </w:rPr>
      </w:pPr>
      <w:proofErr w:type="spellStart"/>
      <w:r w:rsidRPr="00C800C5">
        <w:rPr>
          <w:rFonts w:ascii="Arial" w:eastAsia="Adobe Gothic Std B" w:hAnsi="Arial" w:cs="Arial"/>
          <w:color w:val="000000"/>
          <w:szCs w:val="23"/>
        </w:rPr>
        <w:t>Beyonce's</w:t>
      </w:r>
      <w:proofErr w:type="spellEnd"/>
      <w:r w:rsidRPr="00C800C5">
        <w:rPr>
          <w:rFonts w:ascii="Arial" w:eastAsia="Adobe Gothic Std B" w:hAnsi="Arial" w:cs="Arial"/>
          <w:color w:val="000000"/>
          <w:szCs w:val="23"/>
        </w:rPr>
        <w:t xml:space="preserve"> new Topshop collection is reportedly made by Sri Lankan factory workers earning just £4.30 a day.</w:t>
      </w:r>
    </w:p>
    <w:p w14:paraId="6ED8C56E" w14:textId="77777777" w:rsidR="00B24CED" w:rsidRPr="00C800C5" w:rsidRDefault="00B24CED" w:rsidP="00B24CED">
      <w:pPr>
        <w:spacing w:after="240" w:line="345" w:lineRule="atLeast"/>
        <w:jc w:val="both"/>
        <w:rPr>
          <w:rFonts w:ascii="Arial" w:eastAsia="Adobe Gothic Std B" w:hAnsi="Arial" w:cs="Arial"/>
          <w:color w:val="000000"/>
          <w:szCs w:val="23"/>
        </w:rPr>
      </w:pPr>
      <w:r w:rsidRPr="00C800C5">
        <w:rPr>
          <w:rFonts w:ascii="Arial" w:eastAsia="Adobe Gothic Std B" w:hAnsi="Arial" w:cs="Arial"/>
          <w:color w:val="000000"/>
          <w:szCs w:val="23"/>
        </w:rPr>
        <w:t xml:space="preserve">Seamstresses making </w:t>
      </w:r>
      <w:proofErr w:type="spellStart"/>
      <w:r w:rsidRPr="00C800C5">
        <w:rPr>
          <w:rFonts w:ascii="Arial" w:eastAsia="Adobe Gothic Std B" w:hAnsi="Arial" w:cs="Arial"/>
          <w:color w:val="000000"/>
          <w:szCs w:val="23"/>
        </w:rPr>
        <w:t>Beyonce's</w:t>
      </w:r>
      <w:proofErr w:type="spellEnd"/>
      <w:r w:rsidRPr="00C800C5">
        <w:rPr>
          <w:rFonts w:ascii="Arial" w:eastAsia="Adobe Gothic Std B" w:hAnsi="Arial" w:cs="Arial"/>
          <w:color w:val="000000"/>
          <w:szCs w:val="23"/>
        </w:rPr>
        <w:t xml:space="preserve"> activewear clothing line Ivy Park is made to work more than 60 hours per week, for less than half the average Chinese wage, it has been revealed.</w:t>
      </w:r>
    </w:p>
    <w:p w14:paraId="0D1B121D" w14:textId="77777777" w:rsidR="00B24CED" w:rsidRPr="00C800C5" w:rsidRDefault="00B24CED" w:rsidP="00B24CED">
      <w:pPr>
        <w:spacing w:after="240" w:line="345" w:lineRule="atLeast"/>
        <w:jc w:val="both"/>
        <w:rPr>
          <w:rFonts w:ascii="Arial" w:eastAsia="Adobe Gothic Std B" w:hAnsi="Arial" w:cs="Arial"/>
          <w:color w:val="000000"/>
          <w:szCs w:val="23"/>
        </w:rPr>
      </w:pPr>
      <w:r w:rsidRPr="00C800C5">
        <w:rPr>
          <w:rFonts w:ascii="Arial" w:eastAsia="Adobe Gothic Std B" w:hAnsi="Arial" w:cs="Arial"/>
          <w:color w:val="000000"/>
          <w:szCs w:val="23"/>
        </w:rPr>
        <w:t>The singer's 228-piece range has previously been criticised for being overpriced - with a pair of leggings costing as much as £100 - and excluding, as it only available up to a UK size 14. Now the brand has come under fire over the conditions of workers in a factory in Henan, China where a part of the collection is made.</w:t>
      </w:r>
    </w:p>
    <w:p w14:paraId="62928D78" w14:textId="77777777" w:rsidR="00B24CED" w:rsidRPr="00C800C5" w:rsidRDefault="00B24CED" w:rsidP="00B24CED">
      <w:pPr>
        <w:spacing w:after="240" w:line="345" w:lineRule="atLeast"/>
        <w:jc w:val="both"/>
        <w:rPr>
          <w:rFonts w:ascii="Arial" w:eastAsia="Adobe Gothic Std B" w:hAnsi="Arial" w:cs="Arial"/>
          <w:color w:val="000000"/>
          <w:szCs w:val="23"/>
        </w:rPr>
      </w:pPr>
      <w:r w:rsidRPr="00C800C5">
        <w:rPr>
          <w:rFonts w:ascii="Arial" w:hAnsi="Arial" w:cs="Arial"/>
          <w:noProof/>
          <w:szCs w:val="23"/>
        </w:rPr>
        <w:drawing>
          <wp:anchor distT="0" distB="0" distL="114300" distR="114300" simplePos="0" relativeHeight="251773952" behindDoc="0" locked="0" layoutInCell="1" allowOverlap="1" wp14:anchorId="434D359C" wp14:editId="040E6D6E">
            <wp:simplePos x="0" y="0"/>
            <wp:positionH relativeFrom="margin">
              <wp:posOffset>5048250</wp:posOffset>
            </wp:positionH>
            <wp:positionV relativeFrom="paragraph">
              <wp:posOffset>491490</wp:posOffset>
            </wp:positionV>
            <wp:extent cx="1559560" cy="2221230"/>
            <wp:effectExtent l="0" t="0" r="2540" b="7620"/>
            <wp:wrapSquare wrapText="bothSides"/>
            <wp:docPr id="10" name="Picture 10" descr="https://cdn.endource.com/image/EcWyXQj2Q8KKyPomaQ1I/detail/ivy-park-oversized-hoo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endource.com/image/EcWyXQj2Q8KKyPomaQ1I/detail/ivy-park-oversized-hoodie.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6250" b="93750" l="19063" r="80625"/>
                              </a14:imgEffect>
                            </a14:imgLayer>
                          </a14:imgProps>
                        </a:ext>
                        <a:ext uri="{28A0092B-C50C-407E-A947-70E740481C1C}">
                          <a14:useLocalDpi xmlns:a14="http://schemas.microsoft.com/office/drawing/2010/main" val="0"/>
                        </a:ext>
                      </a:extLst>
                    </a:blip>
                    <a:srcRect l="19062" t="6250" r="19375" b="6094"/>
                    <a:stretch/>
                  </pic:blipFill>
                  <pic:spPr bwMode="auto">
                    <a:xfrm>
                      <a:off x="0" y="0"/>
                      <a:ext cx="1559560" cy="2221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0C5">
        <w:rPr>
          <w:rFonts w:ascii="Arial" w:eastAsia="Adobe Gothic Std B" w:hAnsi="Arial" w:cs="Arial"/>
          <w:color w:val="000000"/>
          <w:szCs w:val="23"/>
        </w:rPr>
        <w:t xml:space="preserve">The workers make 18,500 yuan (£87.26) a month - a sum which would not even cover a pair of Ivy Park leggings at Topshop. The female seamstresses pay 4,000 yuan (£19) a month to stay in a boarding house near the factory. 'All we do is work, sleep, work, sleep,' a 22-year-old sewing machine operator told the newspaper. 'We don't have our own kitchen or shower, it's just a small bedroom. </w:t>
      </w:r>
      <w:bookmarkStart w:id="0" w:name="video"/>
      <w:bookmarkEnd w:id="0"/>
    </w:p>
    <w:p w14:paraId="2B4A1182" w14:textId="77777777" w:rsidR="00B24CED" w:rsidRPr="00C800C5" w:rsidRDefault="00B24CED" w:rsidP="00B24CED">
      <w:pPr>
        <w:spacing w:after="240" w:line="345" w:lineRule="atLeast"/>
        <w:jc w:val="both"/>
        <w:rPr>
          <w:rFonts w:ascii="Arial" w:eastAsia="Adobe Gothic Std B" w:hAnsi="Arial" w:cs="Arial"/>
          <w:color w:val="000000"/>
          <w:szCs w:val="23"/>
        </w:rPr>
      </w:pPr>
      <w:r w:rsidRPr="00C800C5">
        <w:rPr>
          <w:rFonts w:ascii="Arial" w:eastAsia="Adobe Gothic Std B" w:hAnsi="Arial" w:cs="Arial"/>
          <w:color w:val="000000"/>
          <w:szCs w:val="23"/>
        </w:rPr>
        <w:t>'My goal with Ivy Park is to push the boundaries of athletic wear and to support and inspire women who understand that beauty is more than your physical appearance.'</w:t>
      </w:r>
    </w:p>
    <w:p w14:paraId="538E64B1" w14:textId="77777777" w:rsidR="00B24CED" w:rsidRPr="00C800C5" w:rsidRDefault="00B24CED" w:rsidP="00B24CED">
      <w:pPr>
        <w:spacing w:after="240" w:line="345" w:lineRule="atLeast"/>
        <w:jc w:val="both"/>
        <w:rPr>
          <w:rFonts w:ascii="Arial" w:eastAsia="Adobe Gothic Std B" w:hAnsi="Arial" w:cs="Arial"/>
          <w:color w:val="000000"/>
          <w:szCs w:val="23"/>
        </w:rPr>
      </w:pPr>
      <w:r w:rsidRPr="00C800C5">
        <w:rPr>
          <w:rFonts w:ascii="Arial" w:eastAsia="Adobe Gothic Std B" w:hAnsi="Arial" w:cs="Arial"/>
          <w:color w:val="000000"/>
          <w:szCs w:val="23"/>
        </w:rPr>
        <w:t>She went on to say: 'True beauty is in the health of our minds, hearts and bodies.</w:t>
      </w:r>
    </w:p>
    <w:p w14:paraId="18B9CA8C" w14:textId="77777777" w:rsidR="00B24CED" w:rsidRPr="00C800C5" w:rsidRDefault="00B24CED" w:rsidP="00B24CED">
      <w:pPr>
        <w:spacing w:after="240" w:line="345" w:lineRule="atLeast"/>
        <w:jc w:val="both"/>
        <w:rPr>
          <w:rFonts w:ascii="Arial" w:eastAsia="Adobe Gothic Std B" w:hAnsi="Arial" w:cs="Arial"/>
          <w:color w:val="000000"/>
          <w:szCs w:val="23"/>
        </w:rPr>
      </w:pPr>
      <w:r w:rsidRPr="00C800C5">
        <w:rPr>
          <w:rFonts w:ascii="Arial" w:eastAsia="Adobe Gothic Std B" w:hAnsi="Arial" w:cs="Arial"/>
          <w:color w:val="000000"/>
          <w:szCs w:val="23"/>
        </w:rPr>
        <w:t xml:space="preserve">This is not the first time </w:t>
      </w:r>
      <w:proofErr w:type="spellStart"/>
      <w:r w:rsidRPr="00C800C5">
        <w:rPr>
          <w:rFonts w:ascii="Arial" w:eastAsia="Adobe Gothic Std B" w:hAnsi="Arial" w:cs="Arial"/>
          <w:color w:val="000000"/>
          <w:szCs w:val="23"/>
        </w:rPr>
        <w:t>Beyonce</w:t>
      </w:r>
      <w:proofErr w:type="spellEnd"/>
      <w:r w:rsidRPr="00C800C5">
        <w:rPr>
          <w:rFonts w:ascii="Arial" w:eastAsia="Adobe Gothic Std B" w:hAnsi="Arial" w:cs="Arial"/>
          <w:color w:val="000000"/>
          <w:szCs w:val="23"/>
        </w:rPr>
        <w:t xml:space="preserve"> has come under fire for collaborating with a high-street clothing brand embroiled in a 'sweatshop scandal'.</w:t>
      </w:r>
    </w:p>
    <w:p w14:paraId="2A9C1415" w14:textId="77777777" w:rsidR="00B24CED" w:rsidRPr="00C800C5" w:rsidRDefault="00B24CED" w:rsidP="00B24CED">
      <w:pPr>
        <w:spacing w:after="240" w:line="345" w:lineRule="atLeast"/>
        <w:jc w:val="both"/>
        <w:rPr>
          <w:rFonts w:ascii="Arial" w:eastAsia="Adobe Gothic Std B" w:hAnsi="Arial" w:cs="Arial"/>
          <w:color w:val="000000"/>
          <w:szCs w:val="23"/>
        </w:rPr>
      </w:pPr>
      <w:r w:rsidRPr="00C800C5">
        <w:rPr>
          <w:rFonts w:ascii="Arial" w:eastAsia="Adobe Gothic Std B" w:hAnsi="Arial" w:cs="Arial"/>
          <w:color w:val="000000"/>
          <w:szCs w:val="23"/>
        </w:rPr>
        <w:t>In 2013, the singer was criticised for staying on as the face of H&amp;M despite revelations of the conditions at its factories in Bangladesh.</w:t>
      </w:r>
    </w:p>
    <w:p w14:paraId="40BB3E73" w14:textId="10254FEC" w:rsidR="00B24CED" w:rsidRPr="00C800C5" w:rsidRDefault="00B24CED" w:rsidP="00B24CED">
      <w:pPr>
        <w:spacing w:after="240" w:line="345" w:lineRule="atLeast"/>
        <w:jc w:val="both"/>
        <w:rPr>
          <w:rFonts w:ascii="Arial" w:eastAsia="Adobe Gothic Std B" w:hAnsi="Arial" w:cs="Arial"/>
          <w:color w:val="000000"/>
          <w:szCs w:val="23"/>
        </w:rPr>
      </w:pPr>
      <w:r>
        <w:rPr>
          <w:rFonts w:ascii="Adobe Gothic Std B" w:eastAsia="Adobe Gothic Std B" w:hAnsi="Adobe Gothic Std B" w:cs="Arial"/>
          <w:b/>
          <w:bCs/>
          <w:noProof/>
          <w:color w:val="000000"/>
          <w:kern w:val="36"/>
          <w:sz w:val="36"/>
        </w:rPr>
        <mc:AlternateContent>
          <mc:Choice Requires="wps">
            <w:drawing>
              <wp:anchor distT="0" distB="0" distL="114300" distR="114300" simplePos="0" relativeHeight="251776000" behindDoc="0" locked="0" layoutInCell="1" allowOverlap="1" wp14:anchorId="3888BA93" wp14:editId="52C3C127">
                <wp:simplePos x="0" y="0"/>
                <wp:positionH relativeFrom="margin">
                  <wp:posOffset>-170815</wp:posOffset>
                </wp:positionH>
                <wp:positionV relativeFrom="paragraph">
                  <wp:posOffset>520065</wp:posOffset>
                </wp:positionV>
                <wp:extent cx="6848475" cy="1571625"/>
                <wp:effectExtent l="0" t="0" r="9525" b="15875"/>
                <wp:wrapNone/>
                <wp:docPr id="1" name="Rectangle 1"/>
                <wp:cNvGraphicFramePr/>
                <a:graphic xmlns:a="http://schemas.openxmlformats.org/drawingml/2006/main">
                  <a:graphicData uri="http://schemas.microsoft.com/office/word/2010/wordprocessingShape">
                    <wps:wsp>
                      <wps:cNvSpPr/>
                      <wps:spPr>
                        <a:xfrm>
                          <a:off x="0" y="0"/>
                          <a:ext cx="6848475" cy="1571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23952" id="Rectangle 1" o:spid="_x0000_s1026" style="position:absolute;margin-left:-13.45pt;margin-top:40.95pt;width:539.25pt;height:123.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" filled="f" strokecolor="#1f4d78 [1604]" strokeweight="1pt">
                <w10:wrap anchorx="margin"/>
              </v:rect>
            </w:pict>
          </mc:Fallback>
        </mc:AlternateContent>
      </w:r>
      <w:r w:rsidRPr="00C800C5">
        <w:rPr>
          <w:rFonts w:ascii="Arial" w:eastAsia="Adobe Gothic Std B" w:hAnsi="Arial" w:cs="Arial"/>
          <w:color w:val="000000"/>
          <w:szCs w:val="23"/>
        </w:rPr>
        <w:t>Two factories in Bangladesh which produces clothes for H&amp;M reportedly emplo</w:t>
      </w:r>
      <w:r>
        <w:rPr>
          <w:rFonts w:ascii="Arial" w:eastAsia="Adobe Gothic Std B" w:hAnsi="Arial" w:cs="Arial"/>
          <w:color w:val="000000"/>
          <w:szCs w:val="23"/>
        </w:rPr>
        <w:t>yed children and withheld wages.</w:t>
      </w:r>
    </w:p>
    <w:p w14:paraId="6A578CEE" w14:textId="3716D35E" w:rsidR="00B24CED" w:rsidRPr="005B2415" w:rsidRDefault="00B24CED" w:rsidP="00B24CED">
      <w:pPr>
        <w:tabs>
          <w:tab w:val="left" w:pos="6525"/>
        </w:tabs>
        <w:rPr>
          <w:rFonts w:ascii="Arial" w:eastAsia="Adobe Gothic Std B" w:hAnsi="Arial" w:cs="Arial"/>
          <w:b/>
          <w:i/>
          <w:szCs w:val="28"/>
          <w:u w:val="single"/>
        </w:rPr>
      </w:pPr>
      <w:r w:rsidRPr="005B2415">
        <w:rPr>
          <w:rFonts w:ascii="Arial" w:eastAsia="Adobe Gothic Std B" w:hAnsi="Arial" w:cs="Arial"/>
          <w:b/>
          <w:i/>
          <w:szCs w:val="28"/>
          <w:u w:val="single"/>
        </w:rPr>
        <w:t>Task:</w:t>
      </w:r>
    </w:p>
    <w:p w14:paraId="3BC6676B" w14:textId="507FCB06" w:rsidR="00B24CED" w:rsidRPr="005B2415" w:rsidRDefault="00B24CED" w:rsidP="00B24CED">
      <w:pPr>
        <w:tabs>
          <w:tab w:val="left" w:pos="6525"/>
        </w:tabs>
        <w:rPr>
          <w:rFonts w:ascii="Arial" w:eastAsia="Adobe Gothic Std B" w:hAnsi="Arial" w:cs="Arial"/>
          <w:szCs w:val="28"/>
        </w:rPr>
      </w:pPr>
      <w:r w:rsidRPr="005B2415">
        <w:rPr>
          <w:rFonts w:ascii="Arial" w:eastAsia="Adobe Gothic Std B" w:hAnsi="Arial" w:cs="Arial"/>
          <w:szCs w:val="28"/>
        </w:rPr>
        <w:t xml:space="preserve">Read the newspaper article and answer the following questions </w:t>
      </w:r>
      <w:r>
        <w:rPr>
          <w:rFonts w:ascii="Arial" w:eastAsia="Adobe Gothic Std B" w:hAnsi="Arial" w:cs="Arial"/>
          <w:szCs w:val="28"/>
        </w:rPr>
        <w:t>on the next page</w:t>
      </w:r>
      <w:r w:rsidRPr="005B2415">
        <w:rPr>
          <w:rFonts w:ascii="Arial" w:eastAsia="Adobe Gothic Std B" w:hAnsi="Arial" w:cs="Arial"/>
          <w:szCs w:val="28"/>
        </w:rPr>
        <w:t>:</w:t>
      </w:r>
    </w:p>
    <w:p w14:paraId="457A4F5C" w14:textId="4CE42DF9" w:rsidR="00B24CED" w:rsidRPr="005B2415" w:rsidRDefault="00B24CED" w:rsidP="00B24CED">
      <w:pPr>
        <w:pStyle w:val="ListParagraph"/>
        <w:numPr>
          <w:ilvl w:val="0"/>
          <w:numId w:val="40"/>
        </w:numPr>
        <w:tabs>
          <w:tab w:val="left" w:pos="6525"/>
        </w:tabs>
        <w:spacing w:after="160" w:line="259" w:lineRule="auto"/>
        <w:rPr>
          <w:rFonts w:ascii="Arial" w:eastAsia="Adobe Gothic Std B" w:hAnsi="Arial" w:cs="Arial"/>
          <w:szCs w:val="28"/>
        </w:rPr>
      </w:pPr>
      <w:r w:rsidRPr="005B2415">
        <w:rPr>
          <w:rFonts w:ascii="Arial" w:eastAsia="Adobe Gothic Std B" w:hAnsi="Arial" w:cs="Arial"/>
          <w:szCs w:val="28"/>
        </w:rPr>
        <w:t xml:space="preserve">Why are clothes manufactured in China and not the UK or USA? </w:t>
      </w:r>
    </w:p>
    <w:p w14:paraId="00434DF3" w14:textId="2EB46086" w:rsidR="00B24CED" w:rsidRPr="005B2415" w:rsidRDefault="00B24CED" w:rsidP="00B24CED">
      <w:pPr>
        <w:pStyle w:val="ListParagraph"/>
        <w:numPr>
          <w:ilvl w:val="0"/>
          <w:numId w:val="40"/>
        </w:numPr>
        <w:tabs>
          <w:tab w:val="left" w:pos="6525"/>
        </w:tabs>
        <w:spacing w:after="160" w:line="259" w:lineRule="auto"/>
        <w:rPr>
          <w:rFonts w:ascii="Arial" w:eastAsia="Adobe Gothic Std B" w:hAnsi="Arial" w:cs="Arial"/>
          <w:szCs w:val="28"/>
        </w:rPr>
      </w:pPr>
      <w:r w:rsidRPr="005B2415">
        <w:rPr>
          <w:rFonts w:ascii="Arial" w:eastAsia="Adobe Gothic Std B" w:hAnsi="Arial" w:cs="Arial"/>
          <w:szCs w:val="28"/>
        </w:rPr>
        <w:t xml:space="preserve">What are the working conditions like for workers in the Chinese factories?  (use evidence from the text to support this) </w:t>
      </w:r>
    </w:p>
    <w:p w14:paraId="3112085E" w14:textId="7915C23A" w:rsidR="00B24CED" w:rsidRPr="005B2415" w:rsidRDefault="00B24CED" w:rsidP="00B24CED">
      <w:pPr>
        <w:pStyle w:val="ListParagraph"/>
        <w:numPr>
          <w:ilvl w:val="0"/>
          <w:numId w:val="40"/>
        </w:numPr>
        <w:tabs>
          <w:tab w:val="left" w:pos="6525"/>
        </w:tabs>
        <w:spacing w:after="160" w:line="259" w:lineRule="auto"/>
        <w:rPr>
          <w:rFonts w:ascii="Arial" w:eastAsia="Adobe Gothic Std B" w:hAnsi="Arial" w:cs="Arial"/>
          <w:szCs w:val="28"/>
        </w:rPr>
      </w:pPr>
      <w:r w:rsidRPr="005B2415">
        <w:rPr>
          <w:rFonts w:ascii="Arial" w:eastAsia="Adobe Gothic Std B" w:hAnsi="Arial" w:cs="Arial"/>
          <w:szCs w:val="28"/>
        </w:rPr>
        <w:t xml:space="preserve">If you could advise </w:t>
      </w:r>
      <w:proofErr w:type="spellStart"/>
      <w:r w:rsidRPr="005B2415">
        <w:rPr>
          <w:rFonts w:ascii="Arial" w:eastAsia="Adobe Gothic Std B" w:hAnsi="Arial" w:cs="Arial"/>
          <w:szCs w:val="28"/>
        </w:rPr>
        <w:t>Beyonce</w:t>
      </w:r>
      <w:proofErr w:type="spellEnd"/>
      <w:r w:rsidRPr="005B2415">
        <w:rPr>
          <w:rFonts w:ascii="Arial" w:eastAsia="Adobe Gothic Std B" w:hAnsi="Arial" w:cs="Arial"/>
          <w:szCs w:val="28"/>
        </w:rPr>
        <w:t xml:space="preserve"> on improving working conditions for workers in China what would you suggest she do and why? </w:t>
      </w:r>
    </w:p>
    <w:p w14:paraId="0C45E873" w14:textId="0E191AEE" w:rsidR="00B24CED" w:rsidRDefault="00B24CED"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4C2C4F" w14:textId="77777777" w:rsidR="00B61948" w:rsidRDefault="00B61948" w:rsidP="00F75310">
      <w:pPr>
        <w:pStyle w:val="blocks-text-blockparagraph"/>
        <w:spacing w:before="0" w:beforeAutospacing="0" w:after="0" w:afterAutospacing="0"/>
        <w:rPr>
          <w:rFonts w:ascii="Calibri" w:hAnsi="Calibri" w:cs="Arial"/>
          <w:color w:val="231F20"/>
          <w:sz w:val="32"/>
          <w:szCs w:val="32"/>
        </w:rPr>
      </w:pPr>
    </w:p>
    <w:p w14:paraId="3862AE0B" w14:textId="0562BF29" w:rsidR="0025500F" w:rsidRPr="00426D8C" w:rsidRDefault="0025500F"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lastRenderedPageBreak/>
        <w:t>Task 4: Fair Trade</w:t>
      </w:r>
    </w:p>
    <w:p w14:paraId="1C0FBE37" w14:textId="35F7B3C6" w:rsidR="0025500F" w:rsidRPr="0025500F" w:rsidRDefault="0025500F" w:rsidP="0025500F">
      <w:r w:rsidRPr="0025500F">
        <w:fldChar w:fldCharType="begin"/>
      </w:r>
      <w:r w:rsidRPr="0025500F">
        <w:instrText xml:space="preserve"> INCLUDEPICTURE "https://lh3.googleusercontent.com/proxy/rqI-D1I4la9e2EUN2laSFuFX0RTHxHcQAtgMo7JWgmEW9zoUnfFbaMhavLAfYMBnv5qKVKqsKjDQmRzrlU_jq2Ee" \* MERGEFORMATINET </w:instrText>
      </w:r>
      <w:r w:rsidRPr="0025500F">
        <w:fldChar w:fldCharType="end"/>
      </w:r>
    </w:p>
    <w:p w14:paraId="1345F899" w14:textId="1C4F9D61" w:rsidR="0025500F" w:rsidRPr="0025500F" w:rsidRDefault="003025F3" w:rsidP="0025500F">
      <w:pPr>
        <w:rPr>
          <w:rFonts w:asciiTheme="minorHAnsi" w:hAnsiTheme="minorHAnsi" w:cstheme="minorHAnsi"/>
        </w:rPr>
      </w:pPr>
      <w:r>
        <w:rPr>
          <w:rFonts w:asciiTheme="minorHAnsi" w:hAnsiTheme="minorHAnsi" w:cstheme="minorHAnsi"/>
        </w:rPr>
        <w:t xml:space="preserve">Using the figures below complete the pie chart to demonstrate where the money from each banana sale goes. Colour corresponding sections of the table to create a key. </w:t>
      </w:r>
    </w:p>
    <w:p w14:paraId="0E530C7E" w14:textId="66CD6774" w:rsidR="003025F3" w:rsidRPr="003025F3" w:rsidRDefault="003025F3" w:rsidP="003025F3">
      <w:pPr>
        <w:rPr>
          <w:rFonts w:asciiTheme="minorHAnsi" w:hAnsiTheme="minorHAnsi" w:cstheme="minorHAnsi"/>
        </w:rPr>
      </w:pPr>
      <w:r w:rsidRPr="003025F3">
        <w:rPr>
          <w:noProof/>
        </w:rPr>
        <w:drawing>
          <wp:anchor distT="0" distB="0" distL="114300" distR="114300" simplePos="0" relativeHeight="251777024" behindDoc="0" locked="0" layoutInCell="1" allowOverlap="1" wp14:anchorId="0C03F177" wp14:editId="01CD0CD8">
            <wp:simplePos x="0" y="0"/>
            <wp:positionH relativeFrom="column">
              <wp:posOffset>0</wp:posOffset>
            </wp:positionH>
            <wp:positionV relativeFrom="paragraph">
              <wp:posOffset>6350</wp:posOffset>
            </wp:positionV>
            <wp:extent cx="3657600" cy="3782695"/>
            <wp:effectExtent l="0" t="0" r="0" b="1905"/>
            <wp:wrapSquare wrapText="bothSides"/>
            <wp:docPr id="98" name="Picture 98" descr="Free Picture Of A Pie Graph,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Picture Of A Pie Graph, Download Free Clip Art, Free Clip Ar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378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5F3">
        <w:fldChar w:fldCharType="begin"/>
      </w:r>
      <w:r w:rsidRPr="003025F3">
        <w:instrText xml:space="preserve"> INCLUDEPICTURE "https://lh3.googleusercontent.com/proxy/C5UDdMrXbQGQSJs6b8dsFw-RBokcWbf4lPQJ49aGVT98rHf3Qsna23CGi6eUkSzRgEV8btu_EH5vUFIQbAbKonVb7c3JChI" \* MERGEFORMATINET </w:instrText>
      </w:r>
      <w:r w:rsidRPr="003025F3">
        <w:fldChar w:fldCharType="end"/>
      </w:r>
    </w:p>
    <w:tbl>
      <w:tblPr>
        <w:tblW w:w="4140" w:type="dxa"/>
        <w:tblCellMar>
          <w:left w:w="0" w:type="dxa"/>
          <w:right w:w="0" w:type="dxa"/>
        </w:tblCellMar>
        <w:tblLook w:val="0420" w:firstRow="1" w:lastRow="0" w:firstColumn="0" w:lastColumn="0" w:noHBand="0" w:noVBand="1"/>
      </w:tblPr>
      <w:tblGrid>
        <w:gridCol w:w="2397"/>
        <w:gridCol w:w="1743"/>
      </w:tblGrid>
      <w:tr w:rsidR="003025F3" w:rsidRPr="003025F3" w14:paraId="59A4A8C9" w14:textId="77777777" w:rsidTr="003025F3">
        <w:trPr>
          <w:trHeight w:val="349"/>
        </w:trPr>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7A0061" w14:textId="77777777" w:rsidR="003025F3" w:rsidRPr="003025F3" w:rsidRDefault="003025F3" w:rsidP="003025F3">
            <w:pPr>
              <w:pStyle w:val="blocks-text-blockparagraph"/>
              <w:rPr>
                <w:rFonts w:ascii="Calibri" w:hAnsi="Calibri" w:cs="Arial"/>
                <w:color w:val="231F20"/>
                <w:sz w:val="40"/>
                <w:szCs w:val="40"/>
              </w:rPr>
            </w:pPr>
            <w:r w:rsidRPr="003025F3">
              <w:rPr>
                <w:rFonts w:ascii="Calibri" w:hAnsi="Calibri" w:cs="Arial"/>
                <w:color w:val="231F20"/>
                <w:sz w:val="40"/>
                <w:szCs w:val="40"/>
              </w:rPr>
              <w:t>Plantation Worker</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D500D" w14:textId="763007A1" w:rsidR="003025F3" w:rsidRPr="003025F3" w:rsidRDefault="003025F3" w:rsidP="003025F3">
            <w:pPr>
              <w:pStyle w:val="blocks-text-blockparagraph"/>
              <w:rPr>
                <w:rFonts w:ascii="Calibri" w:hAnsi="Calibri" w:cs="Arial"/>
                <w:color w:val="231F20"/>
                <w:sz w:val="40"/>
                <w:szCs w:val="40"/>
              </w:rPr>
            </w:pPr>
            <w:r>
              <w:rPr>
                <w:rFonts w:ascii="Calibri" w:hAnsi="Calibri" w:cs="Arial"/>
                <w:color w:val="231F20"/>
                <w:sz w:val="40"/>
                <w:szCs w:val="40"/>
              </w:rPr>
              <w:t>1p</w:t>
            </w:r>
          </w:p>
        </w:tc>
      </w:tr>
      <w:tr w:rsidR="003025F3" w:rsidRPr="003025F3" w14:paraId="08215A85" w14:textId="77777777" w:rsidTr="003025F3">
        <w:trPr>
          <w:trHeight w:val="349"/>
        </w:trPr>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EC0B5A" w14:textId="77777777" w:rsidR="003025F3" w:rsidRPr="003025F3" w:rsidRDefault="003025F3" w:rsidP="003025F3">
            <w:pPr>
              <w:pStyle w:val="blocks-text-blockparagraph"/>
              <w:rPr>
                <w:rFonts w:ascii="Calibri" w:hAnsi="Calibri" w:cs="Arial"/>
                <w:color w:val="231F20"/>
                <w:sz w:val="40"/>
                <w:szCs w:val="40"/>
              </w:rPr>
            </w:pPr>
            <w:r w:rsidRPr="003025F3">
              <w:rPr>
                <w:rFonts w:ascii="Calibri" w:hAnsi="Calibri" w:cs="Arial"/>
                <w:color w:val="231F20"/>
                <w:sz w:val="40"/>
                <w:szCs w:val="40"/>
              </w:rPr>
              <w:t>Plantation owner</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7C42F4" w14:textId="70D7BE90" w:rsidR="003025F3" w:rsidRPr="003025F3" w:rsidRDefault="003025F3" w:rsidP="003025F3">
            <w:pPr>
              <w:pStyle w:val="blocks-text-blockparagraph"/>
              <w:rPr>
                <w:rFonts w:ascii="Calibri" w:hAnsi="Calibri" w:cs="Arial"/>
                <w:color w:val="231F20"/>
                <w:sz w:val="40"/>
                <w:szCs w:val="40"/>
              </w:rPr>
            </w:pPr>
            <w:r>
              <w:rPr>
                <w:rFonts w:ascii="Calibri" w:hAnsi="Calibri" w:cs="Arial"/>
                <w:color w:val="231F20"/>
                <w:sz w:val="40"/>
                <w:szCs w:val="40"/>
              </w:rPr>
              <w:t>5p</w:t>
            </w:r>
          </w:p>
        </w:tc>
      </w:tr>
      <w:tr w:rsidR="003025F3" w:rsidRPr="003025F3" w14:paraId="740F9F09" w14:textId="77777777" w:rsidTr="003025F3">
        <w:trPr>
          <w:trHeight w:val="349"/>
        </w:trPr>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9A458F" w14:textId="77777777" w:rsidR="003025F3" w:rsidRPr="003025F3" w:rsidRDefault="003025F3" w:rsidP="003025F3">
            <w:pPr>
              <w:pStyle w:val="blocks-text-blockparagraph"/>
              <w:rPr>
                <w:rFonts w:ascii="Calibri" w:hAnsi="Calibri" w:cs="Arial"/>
                <w:color w:val="231F20"/>
                <w:sz w:val="40"/>
                <w:szCs w:val="40"/>
              </w:rPr>
            </w:pPr>
            <w:r w:rsidRPr="003025F3">
              <w:rPr>
                <w:rFonts w:ascii="Calibri" w:hAnsi="Calibri" w:cs="Arial"/>
                <w:color w:val="231F20"/>
                <w:sz w:val="40"/>
                <w:szCs w:val="40"/>
              </w:rPr>
              <w:t>Shipper</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6B3CFD" w14:textId="530379CE" w:rsidR="003025F3" w:rsidRPr="003025F3" w:rsidRDefault="003025F3" w:rsidP="003025F3">
            <w:pPr>
              <w:pStyle w:val="blocks-text-blockparagraph"/>
              <w:rPr>
                <w:rFonts w:ascii="Calibri" w:hAnsi="Calibri" w:cs="Arial"/>
                <w:color w:val="231F20"/>
                <w:sz w:val="40"/>
                <w:szCs w:val="40"/>
              </w:rPr>
            </w:pPr>
            <w:r>
              <w:rPr>
                <w:rFonts w:ascii="Calibri" w:hAnsi="Calibri" w:cs="Arial"/>
                <w:color w:val="231F20"/>
                <w:sz w:val="40"/>
                <w:szCs w:val="40"/>
              </w:rPr>
              <w:t>15p</w:t>
            </w:r>
          </w:p>
        </w:tc>
      </w:tr>
      <w:tr w:rsidR="003025F3" w:rsidRPr="003025F3" w14:paraId="1D4CD005" w14:textId="77777777" w:rsidTr="003025F3">
        <w:trPr>
          <w:trHeight w:val="349"/>
        </w:trPr>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55070C" w14:textId="77777777" w:rsidR="003025F3" w:rsidRPr="003025F3" w:rsidRDefault="003025F3" w:rsidP="003025F3">
            <w:pPr>
              <w:pStyle w:val="blocks-text-blockparagraph"/>
              <w:rPr>
                <w:rFonts w:ascii="Calibri" w:hAnsi="Calibri" w:cs="Arial"/>
                <w:color w:val="231F20"/>
                <w:sz w:val="40"/>
                <w:szCs w:val="40"/>
              </w:rPr>
            </w:pPr>
            <w:r w:rsidRPr="003025F3">
              <w:rPr>
                <w:rFonts w:ascii="Calibri" w:hAnsi="Calibri" w:cs="Arial"/>
                <w:color w:val="231F20"/>
                <w:sz w:val="40"/>
                <w:szCs w:val="40"/>
              </w:rPr>
              <w:t>Importer</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FC04B1" w14:textId="196D0B6E" w:rsidR="003025F3" w:rsidRPr="003025F3" w:rsidRDefault="003025F3" w:rsidP="003025F3">
            <w:pPr>
              <w:pStyle w:val="blocks-text-blockparagraph"/>
              <w:rPr>
                <w:rFonts w:ascii="Calibri" w:hAnsi="Calibri" w:cs="Arial"/>
                <w:color w:val="231F20"/>
                <w:sz w:val="40"/>
                <w:szCs w:val="40"/>
              </w:rPr>
            </w:pPr>
            <w:r>
              <w:rPr>
                <w:rFonts w:ascii="Calibri" w:hAnsi="Calibri" w:cs="Arial"/>
                <w:color w:val="231F20"/>
                <w:sz w:val="40"/>
                <w:szCs w:val="40"/>
              </w:rPr>
              <w:t>35p</w:t>
            </w:r>
          </w:p>
        </w:tc>
      </w:tr>
      <w:tr w:rsidR="003025F3" w:rsidRPr="003025F3" w14:paraId="42B04527" w14:textId="77777777" w:rsidTr="003025F3">
        <w:trPr>
          <w:trHeight w:val="349"/>
        </w:trPr>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D521DD" w14:textId="77777777" w:rsidR="003025F3" w:rsidRPr="003025F3" w:rsidRDefault="003025F3" w:rsidP="003025F3">
            <w:pPr>
              <w:pStyle w:val="blocks-text-blockparagraph"/>
              <w:rPr>
                <w:rFonts w:ascii="Calibri" w:hAnsi="Calibri" w:cs="Arial"/>
                <w:color w:val="231F20"/>
                <w:sz w:val="40"/>
                <w:szCs w:val="40"/>
              </w:rPr>
            </w:pPr>
            <w:r w:rsidRPr="003025F3">
              <w:rPr>
                <w:rFonts w:ascii="Calibri" w:hAnsi="Calibri" w:cs="Arial"/>
                <w:color w:val="231F20"/>
                <w:sz w:val="40"/>
                <w:szCs w:val="40"/>
              </w:rPr>
              <w:t>Supermarket</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80F127" w14:textId="40B7E0C5" w:rsidR="003025F3" w:rsidRPr="003025F3" w:rsidRDefault="003025F3" w:rsidP="003025F3">
            <w:pPr>
              <w:pStyle w:val="blocks-text-blockparagraph"/>
              <w:rPr>
                <w:rFonts w:ascii="Calibri" w:hAnsi="Calibri" w:cs="Arial"/>
                <w:color w:val="231F20"/>
                <w:sz w:val="40"/>
                <w:szCs w:val="40"/>
              </w:rPr>
            </w:pPr>
            <w:r>
              <w:rPr>
                <w:rFonts w:ascii="Calibri" w:hAnsi="Calibri" w:cs="Arial"/>
                <w:color w:val="231F20"/>
                <w:sz w:val="40"/>
                <w:szCs w:val="40"/>
              </w:rPr>
              <w:t>44p</w:t>
            </w:r>
          </w:p>
        </w:tc>
      </w:tr>
    </w:tbl>
    <w:p w14:paraId="59484FFA" w14:textId="3555529A" w:rsidR="0025500F" w:rsidRDefault="0025500F" w:rsidP="00F75310">
      <w:pPr>
        <w:pStyle w:val="blocks-text-blockparagraph"/>
        <w:spacing w:before="0" w:beforeAutospacing="0" w:after="0" w:afterAutospacing="0"/>
        <w:rPr>
          <w:rFonts w:ascii="Calibri" w:hAnsi="Calibri" w:cs="Arial"/>
          <w:color w:val="231F20"/>
          <w:sz w:val="40"/>
          <w:szCs w:val="40"/>
        </w:rPr>
      </w:pPr>
    </w:p>
    <w:p w14:paraId="254EB8E9" w14:textId="581889C0" w:rsidR="003025F3" w:rsidRDefault="003025F3" w:rsidP="00F75310">
      <w:pPr>
        <w:pStyle w:val="blocks-text-blockparagraph"/>
        <w:spacing w:before="0" w:beforeAutospacing="0" w:after="0" w:afterAutospacing="0"/>
        <w:rPr>
          <w:rFonts w:ascii="Calibri" w:hAnsi="Calibri" w:cs="Arial"/>
          <w:color w:val="231F20"/>
          <w:sz w:val="40"/>
          <w:szCs w:val="40"/>
        </w:rPr>
      </w:pPr>
    </w:p>
    <w:p w14:paraId="4069730D" w14:textId="286F8D92" w:rsidR="003025F3" w:rsidRDefault="003025F3" w:rsidP="00F75310">
      <w:pPr>
        <w:pStyle w:val="blocks-text-blockparagraph"/>
        <w:spacing w:before="0" w:beforeAutospacing="0" w:after="0" w:afterAutospacing="0"/>
        <w:rPr>
          <w:rFonts w:ascii="Calibri" w:hAnsi="Calibri" w:cs="Arial"/>
          <w:color w:val="231F20"/>
          <w:sz w:val="40"/>
          <w:szCs w:val="40"/>
        </w:rPr>
      </w:pPr>
    </w:p>
    <w:p w14:paraId="5A96D754" w14:textId="716A530F" w:rsidR="003025F3" w:rsidRDefault="003025F3" w:rsidP="00F75310">
      <w:pPr>
        <w:pStyle w:val="blocks-text-blockparagraph"/>
        <w:spacing w:before="0" w:beforeAutospacing="0" w:after="0" w:afterAutospacing="0"/>
        <w:rPr>
          <w:rFonts w:ascii="Calibri" w:hAnsi="Calibri" w:cs="Arial"/>
          <w:color w:val="231F20"/>
          <w:sz w:val="28"/>
          <w:szCs w:val="28"/>
        </w:rPr>
      </w:pPr>
      <w:r>
        <w:rPr>
          <w:rFonts w:ascii="Calibri" w:hAnsi="Calibri" w:cs="Arial"/>
          <w:color w:val="231F20"/>
          <w:sz w:val="28"/>
          <w:szCs w:val="28"/>
        </w:rPr>
        <w:t xml:space="preserve">Explain why this method of splitting the costs is deemed unfair trade. </w:t>
      </w:r>
    </w:p>
    <w:p w14:paraId="17016289" w14:textId="172FB103" w:rsidR="003025F3" w:rsidRDefault="003025F3" w:rsidP="00F75310">
      <w:pPr>
        <w:pStyle w:val="blocks-text-blockparagraph"/>
        <w:spacing w:before="0" w:beforeAutospacing="0" w:after="0" w:afterAutospacing="0"/>
        <w:rPr>
          <w:rFonts w:ascii="Calibri" w:hAnsi="Calibri" w:cs="Arial"/>
          <w:color w:val="231F20"/>
          <w:sz w:val="28"/>
          <w:szCs w:val="28"/>
        </w:rPr>
      </w:pPr>
    </w:p>
    <w:p w14:paraId="1BA679B6" w14:textId="4F9441C1" w:rsidR="003025F3" w:rsidRDefault="003025F3"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AB7610" w14:textId="1FF4AE13" w:rsidR="003025F3" w:rsidRDefault="003025F3" w:rsidP="00F75310">
      <w:pPr>
        <w:pStyle w:val="blocks-text-blockparagraph"/>
        <w:spacing w:before="0" w:beforeAutospacing="0" w:after="0" w:afterAutospacing="0"/>
        <w:rPr>
          <w:rFonts w:ascii="Calibri" w:hAnsi="Calibri" w:cs="Arial"/>
          <w:color w:val="231F20"/>
          <w:sz w:val="28"/>
          <w:szCs w:val="28"/>
        </w:rPr>
      </w:pPr>
    </w:p>
    <w:p w14:paraId="08C6CB00" w14:textId="74BBC4D5" w:rsidR="003025F3" w:rsidRDefault="003025F3" w:rsidP="00F75310">
      <w:pPr>
        <w:pStyle w:val="blocks-text-blockparagraph"/>
        <w:spacing w:before="0" w:beforeAutospacing="0" w:after="0" w:afterAutospacing="0"/>
        <w:rPr>
          <w:rFonts w:ascii="Calibri" w:hAnsi="Calibri" w:cs="Arial"/>
          <w:color w:val="231F20"/>
          <w:sz w:val="28"/>
          <w:szCs w:val="28"/>
        </w:rPr>
      </w:pPr>
      <w:r>
        <w:rPr>
          <w:rFonts w:ascii="Calibri" w:hAnsi="Calibri" w:cs="Arial"/>
          <w:color w:val="231F20"/>
          <w:sz w:val="28"/>
          <w:szCs w:val="28"/>
        </w:rPr>
        <w:t xml:space="preserve">Using the internet research what fair trade is and how it can benefit the banana farmers in Ghana. </w:t>
      </w:r>
    </w:p>
    <w:p w14:paraId="274C7654" w14:textId="77777777" w:rsidR="003025F3" w:rsidRDefault="003025F3" w:rsidP="003025F3">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360CCA" w14:textId="1AF2CDC3" w:rsidR="003025F3" w:rsidRDefault="003025F3" w:rsidP="003025F3">
      <w:r>
        <w:rPr>
          <w:rFonts w:ascii="Calibri" w:eastAsiaTheme="minorHAnsi" w:hAnsi="Calibri" w:cs="Arial"/>
          <w:noProof/>
          <w:color w:val="231F20"/>
          <w:sz w:val="28"/>
          <w:szCs w:val="28"/>
          <w:lang w:eastAsia="en-US"/>
        </w:rPr>
        <w:drawing>
          <wp:inline distT="0" distB="0" distL="0" distR="0" wp14:anchorId="2B3EAB15" wp14:editId="3F7EEB95">
            <wp:extent cx="1841500" cy="1104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1104900"/>
                    </a:xfrm>
                    <a:prstGeom prst="rect">
                      <a:avLst/>
                    </a:prstGeom>
                    <a:noFill/>
                    <a:ln>
                      <a:noFill/>
                    </a:ln>
                  </pic:spPr>
                </pic:pic>
              </a:graphicData>
            </a:graphic>
          </wp:inline>
        </w:drawing>
      </w:r>
    </w:p>
    <w:p w14:paraId="6FCC7D11" w14:textId="77777777" w:rsidR="003025F3" w:rsidRDefault="003025F3" w:rsidP="003025F3"/>
    <w:p w14:paraId="627B17C9" w14:textId="75E60B1B" w:rsidR="003025F3" w:rsidRDefault="00BA4D68" w:rsidP="00F75310">
      <w:pPr>
        <w:pStyle w:val="blocks-text-blockparagraph"/>
        <w:spacing w:before="0" w:beforeAutospacing="0" w:after="0" w:afterAutospacing="0"/>
        <w:rPr>
          <w:rFonts w:ascii="Calibri" w:hAnsi="Calibri" w:cs="Arial"/>
          <w:b/>
          <w:bCs/>
          <w:color w:val="231F20"/>
          <w:sz w:val="40"/>
          <w:szCs w:val="40"/>
          <w:u w:val="single"/>
        </w:rPr>
      </w:pPr>
      <w:r>
        <w:rPr>
          <w:rFonts w:ascii="Calibri" w:hAnsi="Calibri" w:cs="Arial"/>
          <w:b/>
          <w:bCs/>
          <w:color w:val="231F20"/>
          <w:sz w:val="40"/>
          <w:szCs w:val="40"/>
          <w:u w:val="single"/>
        </w:rPr>
        <w:lastRenderedPageBreak/>
        <w:t xml:space="preserve">Section 2: World Issues </w:t>
      </w:r>
    </w:p>
    <w:p w14:paraId="27AA86A1" w14:textId="66F5823C" w:rsidR="00BA4D68" w:rsidRPr="00426D8C" w:rsidRDefault="00BA4D68" w:rsidP="00BA4D68">
      <w:pPr>
        <w:tabs>
          <w:tab w:val="left" w:pos="4666"/>
        </w:tabs>
        <w:rPr>
          <w:rFonts w:ascii="Calibri" w:hAnsi="Calibri"/>
          <w:b/>
          <w:sz w:val="36"/>
          <w:szCs w:val="28"/>
        </w:rPr>
      </w:pPr>
      <w:r w:rsidRPr="00426D8C">
        <w:rPr>
          <w:rFonts w:ascii="Calibri" w:hAnsi="Calibri"/>
          <w:b/>
          <w:sz w:val="36"/>
          <w:szCs w:val="28"/>
        </w:rPr>
        <w:t>Task 1: Glossary, find the definitions for these key terms</w:t>
      </w:r>
    </w:p>
    <w:tbl>
      <w:tblPr>
        <w:tblStyle w:val="TableGrid"/>
        <w:tblW w:w="0" w:type="auto"/>
        <w:tblLook w:val="04A0" w:firstRow="1" w:lastRow="0" w:firstColumn="1" w:lastColumn="0" w:noHBand="0" w:noVBand="1"/>
      </w:tblPr>
      <w:tblGrid>
        <w:gridCol w:w="5225"/>
        <w:gridCol w:w="5225"/>
      </w:tblGrid>
      <w:tr w:rsidR="00BA4D68" w14:paraId="5DBB9C7E" w14:textId="77777777" w:rsidTr="00BA4D68">
        <w:trPr>
          <w:trHeight w:val="900"/>
        </w:trPr>
        <w:tc>
          <w:tcPr>
            <w:tcW w:w="5225" w:type="dxa"/>
          </w:tcPr>
          <w:p w14:paraId="6B6E805D" w14:textId="35B2E2D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r>
              <w:rPr>
                <w:rFonts w:ascii="Calibri" w:hAnsi="Calibri" w:cs="Arial"/>
                <w:color w:val="231F20"/>
                <w:sz w:val="40"/>
                <w:szCs w:val="40"/>
              </w:rPr>
              <w:t xml:space="preserve">Civil War </w:t>
            </w:r>
          </w:p>
        </w:tc>
        <w:tc>
          <w:tcPr>
            <w:tcW w:w="5225" w:type="dxa"/>
          </w:tcPr>
          <w:p w14:paraId="093F5564"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p>
        </w:tc>
      </w:tr>
      <w:tr w:rsidR="00BA4D68" w14:paraId="3842DF42" w14:textId="77777777" w:rsidTr="00BA4D68">
        <w:trPr>
          <w:trHeight w:val="900"/>
        </w:trPr>
        <w:tc>
          <w:tcPr>
            <w:tcW w:w="5225" w:type="dxa"/>
          </w:tcPr>
          <w:p w14:paraId="016F6C56" w14:textId="3C35307D"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r>
              <w:rPr>
                <w:rFonts w:ascii="Calibri" w:hAnsi="Calibri" w:cs="Arial"/>
                <w:color w:val="231F20"/>
                <w:sz w:val="40"/>
                <w:szCs w:val="40"/>
              </w:rPr>
              <w:t xml:space="preserve">Evacuate </w:t>
            </w:r>
          </w:p>
        </w:tc>
        <w:tc>
          <w:tcPr>
            <w:tcW w:w="5225" w:type="dxa"/>
          </w:tcPr>
          <w:p w14:paraId="2A9BDB90"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p>
        </w:tc>
      </w:tr>
      <w:tr w:rsidR="00BA4D68" w14:paraId="3BB092C3" w14:textId="77777777" w:rsidTr="00BA4D68">
        <w:trPr>
          <w:trHeight w:val="900"/>
        </w:trPr>
        <w:tc>
          <w:tcPr>
            <w:tcW w:w="5225" w:type="dxa"/>
          </w:tcPr>
          <w:p w14:paraId="787BB1F0" w14:textId="70A9EE28" w:rsidR="00BA4D68" w:rsidRDefault="00BA4D68" w:rsidP="00F75310">
            <w:pPr>
              <w:pStyle w:val="blocks-text-blockparagraph"/>
              <w:spacing w:before="0" w:beforeAutospacing="0" w:after="0" w:afterAutospacing="0"/>
              <w:rPr>
                <w:rFonts w:ascii="Calibri" w:hAnsi="Calibri" w:cs="Arial"/>
                <w:color w:val="231F20"/>
                <w:sz w:val="40"/>
                <w:szCs w:val="40"/>
              </w:rPr>
            </w:pPr>
            <w:r>
              <w:rPr>
                <w:rFonts w:ascii="Calibri" w:hAnsi="Calibri" w:cs="Arial"/>
                <w:color w:val="231F20"/>
                <w:sz w:val="40"/>
                <w:szCs w:val="40"/>
              </w:rPr>
              <w:t xml:space="preserve">Insurance </w:t>
            </w:r>
          </w:p>
        </w:tc>
        <w:tc>
          <w:tcPr>
            <w:tcW w:w="5225" w:type="dxa"/>
          </w:tcPr>
          <w:p w14:paraId="3C664D4F"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p>
        </w:tc>
      </w:tr>
      <w:tr w:rsidR="00BA4D68" w14:paraId="4F331DBB" w14:textId="77777777" w:rsidTr="00BA4D68">
        <w:trPr>
          <w:trHeight w:val="900"/>
        </w:trPr>
        <w:tc>
          <w:tcPr>
            <w:tcW w:w="5225" w:type="dxa"/>
          </w:tcPr>
          <w:p w14:paraId="7FFB0C1E" w14:textId="560A6040" w:rsidR="00BA4D68" w:rsidRDefault="00BA4D68" w:rsidP="00F75310">
            <w:pPr>
              <w:pStyle w:val="blocks-text-blockparagraph"/>
              <w:spacing w:before="0" w:beforeAutospacing="0" w:after="0" w:afterAutospacing="0"/>
              <w:rPr>
                <w:rFonts w:ascii="Calibri" w:hAnsi="Calibri" w:cs="Arial"/>
                <w:color w:val="231F20"/>
                <w:sz w:val="40"/>
                <w:szCs w:val="40"/>
              </w:rPr>
            </w:pPr>
            <w:r>
              <w:rPr>
                <w:rFonts w:ascii="Calibri" w:hAnsi="Calibri" w:cs="Arial"/>
                <w:color w:val="231F20"/>
                <w:sz w:val="40"/>
                <w:szCs w:val="40"/>
              </w:rPr>
              <w:t xml:space="preserve">Logging </w:t>
            </w:r>
          </w:p>
        </w:tc>
        <w:tc>
          <w:tcPr>
            <w:tcW w:w="5225" w:type="dxa"/>
          </w:tcPr>
          <w:p w14:paraId="5D0CCD76"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p>
        </w:tc>
      </w:tr>
      <w:tr w:rsidR="00BA4D68" w14:paraId="712DD80B" w14:textId="77777777" w:rsidTr="00BA4D68">
        <w:trPr>
          <w:trHeight w:val="900"/>
        </w:trPr>
        <w:tc>
          <w:tcPr>
            <w:tcW w:w="5225" w:type="dxa"/>
          </w:tcPr>
          <w:p w14:paraId="77085E0E" w14:textId="3B3E40F4"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r>
              <w:rPr>
                <w:rFonts w:ascii="Calibri" w:hAnsi="Calibri" w:cs="Arial"/>
                <w:color w:val="231F20"/>
                <w:sz w:val="40"/>
                <w:szCs w:val="40"/>
              </w:rPr>
              <w:t>Millennium Development Goal</w:t>
            </w:r>
          </w:p>
        </w:tc>
        <w:tc>
          <w:tcPr>
            <w:tcW w:w="5225" w:type="dxa"/>
          </w:tcPr>
          <w:p w14:paraId="170D3819"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p>
        </w:tc>
      </w:tr>
      <w:tr w:rsidR="00BA4D68" w14:paraId="4BDD0CA2" w14:textId="77777777" w:rsidTr="00BA4D68">
        <w:trPr>
          <w:trHeight w:val="862"/>
        </w:trPr>
        <w:tc>
          <w:tcPr>
            <w:tcW w:w="5225" w:type="dxa"/>
          </w:tcPr>
          <w:p w14:paraId="06C60A59" w14:textId="7EBBA5F1"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r>
              <w:rPr>
                <w:rFonts w:ascii="Calibri" w:hAnsi="Calibri" w:cs="Arial"/>
                <w:color w:val="231F20"/>
                <w:sz w:val="40"/>
                <w:szCs w:val="40"/>
              </w:rPr>
              <w:t xml:space="preserve">Nuclear Reactor </w:t>
            </w:r>
          </w:p>
        </w:tc>
        <w:tc>
          <w:tcPr>
            <w:tcW w:w="5225" w:type="dxa"/>
          </w:tcPr>
          <w:p w14:paraId="76879E9E"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p>
        </w:tc>
      </w:tr>
      <w:tr w:rsidR="00BA4D68" w14:paraId="12909EAF" w14:textId="77777777" w:rsidTr="00BA4D68">
        <w:trPr>
          <w:trHeight w:val="900"/>
        </w:trPr>
        <w:tc>
          <w:tcPr>
            <w:tcW w:w="5225" w:type="dxa"/>
          </w:tcPr>
          <w:p w14:paraId="7A3A78CB" w14:textId="69B8D954"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r>
              <w:rPr>
                <w:rFonts w:ascii="Calibri" w:hAnsi="Calibri" w:cs="Arial"/>
                <w:color w:val="231F20"/>
                <w:sz w:val="40"/>
                <w:szCs w:val="40"/>
              </w:rPr>
              <w:t xml:space="preserve">Piracy </w:t>
            </w:r>
          </w:p>
        </w:tc>
        <w:tc>
          <w:tcPr>
            <w:tcW w:w="5225" w:type="dxa"/>
          </w:tcPr>
          <w:p w14:paraId="3038EAB3"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p>
        </w:tc>
      </w:tr>
      <w:tr w:rsidR="00BA4D68" w14:paraId="7C346A23" w14:textId="77777777" w:rsidTr="00BA4D68">
        <w:trPr>
          <w:trHeight w:val="900"/>
        </w:trPr>
        <w:tc>
          <w:tcPr>
            <w:tcW w:w="5225" w:type="dxa"/>
          </w:tcPr>
          <w:p w14:paraId="51246841" w14:textId="55A4B755"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r>
              <w:rPr>
                <w:rFonts w:ascii="Calibri" w:hAnsi="Calibri" w:cs="Arial"/>
                <w:color w:val="231F20"/>
                <w:sz w:val="40"/>
                <w:szCs w:val="40"/>
              </w:rPr>
              <w:t xml:space="preserve">Radiation </w:t>
            </w:r>
          </w:p>
        </w:tc>
        <w:tc>
          <w:tcPr>
            <w:tcW w:w="5225" w:type="dxa"/>
          </w:tcPr>
          <w:p w14:paraId="7CC066CB"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p>
        </w:tc>
      </w:tr>
      <w:tr w:rsidR="00BA4D68" w14:paraId="71DF3A6F" w14:textId="77777777" w:rsidTr="00BA4D68">
        <w:trPr>
          <w:trHeight w:val="900"/>
        </w:trPr>
        <w:tc>
          <w:tcPr>
            <w:tcW w:w="5225" w:type="dxa"/>
          </w:tcPr>
          <w:p w14:paraId="01D8AC3E"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r>
              <w:rPr>
                <w:rFonts w:ascii="Calibri" w:hAnsi="Calibri" w:cs="Arial"/>
                <w:color w:val="231F20"/>
                <w:sz w:val="40"/>
                <w:szCs w:val="40"/>
              </w:rPr>
              <w:t xml:space="preserve">Refugee </w:t>
            </w:r>
          </w:p>
        </w:tc>
        <w:tc>
          <w:tcPr>
            <w:tcW w:w="5225" w:type="dxa"/>
          </w:tcPr>
          <w:p w14:paraId="70546CCF"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p>
        </w:tc>
      </w:tr>
      <w:tr w:rsidR="00BA4D68" w14:paraId="30881DF3" w14:textId="77777777" w:rsidTr="00BA4D68">
        <w:trPr>
          <w:trHeight w:val="900"/>
        </w:trPr>
        <w:tc>
          <w:tcPr>
            <w:tcW w:w="5225" w:type="dxa"/>
          </w:tcPr>
          <w:p w14:paraId="1BD1A133"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r w:rsidRPr="00BA4D68">
              <w:rPr>
                <w:rFonts w:ascii="Calibri" w:hAnsi="Calibri" w:cs="Arial"/>
                <w:color w:val="231F20"/>
                <w:sz w:val="40"/>
                <w:szCs w:val="40"/>
              </w:rPr>
              <w:t>World Issue</w:t>
            </w:r>
          </w:p>
        </w:tc>
        <w:tc>
          <w:tcPr>
            <w:tcW w:w="5225" w:type="dxa"/>
          </w:tcPr>
          <w:p w14:paraId="5421D228" w14:textId="77777777" w:rsidR="00BA4D68" w:rsidRPr="00BA4D68" w:rsidRDefault="00BA4D68" w:rsidP="00F75310">
            <w:pPr>
              <w:pStyle w:val="blocks-text-blockparagraph"/>
              <w:spacing w:before="0" w:beforeAutospacing="0" w:after="0" w:afterAutospacing="0"/>
              <w:rPr>
                <w:rFonts w:ascii="Calibri" w:hAnsi="Calibri" w:cs="Arial"/>
                <w:color w:val="231F20"/>
                <w:sz w:val="40"/>
                <w:szCs w:val="40"/>
              </w:rPr>
            </w:pPr>
          </w:p>
        </w:tc>
      </w:tr>
    </w:tbl>
    <w:p w14:paraId="3B078086" w14:textId="44152676" w:rsidR="00BA4D68" w:rsidRDefault="00BA4D68" w:rsidP="00BA4D68">
      <w:r>
        <w:fldChar w:fldCharType="begin"/>
      </w:r>
      <w:r>
        <w:instrText xml:space="preserve"> INCLUDEPICTURE "https://image.shutterstock.com/image-vector/world-issues-icons-set-includes-260nw-1056272030.jpg" \* MERGEFORMATINET </w:instrText>
      </w:r>
      <w:r>
        <w:fldChar w:fldCharType="end"/>
      </w:r>
    </w:p>
    <w:p w14:paraId="19197371" w14:textId="7F13308B" w:rsidR="00A03275" w:rsidRDefault="00A03275" w:rsidP="00F75310">
      <w:pPr>
        <w:pStyle w:val="blocks-text-blockparagraph"/>
        <w:spacing w:before="0" w:beforeAutospacing="0" w:after="0" w:afterAutospacing="0"/>
        <w:rPr>
          <w:rFonts w:ascii="Calibri" w:hAnsi="Calibri" w:cs="Arial"/>
          <w:b/>
          <w:bCs/>
          <w:color w:val="231F20"/>
          <w:sz w:val="40"/>
          <w:szCs w:val="40"/>
          <w:u w:val="single"/>
        </w:rPr>
      </w:pPr>
      <w:r>
        <w:rPr>
          <w:noProof/>
        </w:rPr>
        <w:drawing>
          <wp:anchor distT="0" distB="0" distL="114300" distR="114300" simplePos="0" relativeHeight="251778048" behindDoc="0" locked="0" layoutInCell="1" allowOverlap="1" wp14:anchorId="07253FA6" wp14:editId="0EF42B2A">
            <wp:simplePos x="0" y="0"/>
            <wp:positionH relativeFrom="column">
              <wp:posOffset>1219200</wp:posOffset>
            </wp:positionH>
            <wp:positionV relativeFrom="paragraph">
              <wp:posOffset>64135</wp:posOffset>
            </wp:positionV>
            <wp:extent cx="4076700" cy="2588853"/>
            <wp:effectExtent l="0" t="0" r="0" b="2540"/>
            <wp:wrapSquare wrapText="bothSides"/>
            <wp:docPr id="100" name="Picture 100" descr="Global Issu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 Issue Images, Stock Photos &amp; Vectors | Shutte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b="6786"/>
                    <a:stretch/>
                  </pic:blipFill>
                  <pic:spPr bwMode="auto">
                    <a:xfrm>
                      <a:off x="0" y="0"/>
                      <a:ext cx="4076700" cy="25888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8AAFE" w14:textId="19A35A6A" w:rsidR="00A03275" w:rsidRDefault="00A03275" w:rsidP="00F75310">
      <w:pPr>
        <w:pStyle w:val="blocks-text-blockparagraph"/>
        <w:spacing w:before="0" w:beforeAutospacing="0" w:after="0" w:afterAutospacing="0"/>
        <w:rPr>
          <w:rFonts w:ascii="Calibri" w:hAnsi="Calibri" w:cs="Arial"/>
          <w:b/>
          <w:bCs/>
          <w:color w:val="231F20"/>
          <w:sz w:val="40"/>
          <w:szCs w:val="40"/>
          <w:u w:val="single"/>
        </w:rPr>
      </w:pPr>
    </w:p>
    <w:p w14:paraId="148C1949" w14:textId="0B8839C3" w:rsidR="00A03275" w:rsidRDefault="00A03275" w:rsidP="00F75310">
      <w:pPr>
        <w:pStyle w:val="blocks-text-blockparagraph"/>
        <w:spacing w:before="0" w:beforeAutospacing="0" w:after="0" w:afterAutospacing="0"/>
        <w:rPr>
          <w:rFonts w:ascii="Calibri" w:hAnsi="Calibri" w:cs="Arial"/>
          <w:b/>
          <w:bCs/>
          <w:color w:val="231F20"/>
          <w:sz w:val="40"/>
          <w:szCs w:val="40"/>
          <w:u w:val="single"/>
        </w:rPr>
      </w:pPr>
    </w:p>
    <w:p w14:paraId="7A26AA2D" w14:textId="1E3A2EAC" w:rsidR="00BA4D68" w:rsidRDefault="00BA4D68" w:rsidP="00F75310">
      <w:pPr>
        <w:pStyle w:val="blocks-text-blockparagraph"/>
        <w:spacing w:before="0" w:beforeAutospacing="0" w:after="0" w:afterAutospacing="0"/>
        <w:rPr>
          <w:rFonts w:ascii="Calibri" w:hAnsi="Calibri" w:cs="Arial"/>
          <w:b/>
          <w:bCs/>
          <w:color w:val="231F20"/>
          <w:sz w:val="40"/>
          <w:szCs w:val="40"/>
          <w:u w:val="single"/>
        </w:rPr>
      </w:pPr>
    </w:p>
    <w:p w14:paraId="391D3ECC" w14:textId="299B0399" w:rsidR="00A03275" w:rsidRDefault="00A03275" w:rsidP="00F75310">
      <w:pPr>
        <w:pStyle w:val="blocks-text-blockparagraph"/>
        <w:spacing w:before="0" w:beforeAutospacing="0" w:after="0" w:afterAutospacing="0"/>
        <w:rPr>
          <w:rFonts w:ascii="Calibri" w:hAnsi="Calibri" w:cs="Arial"/>
          <w:b/>
          <w:bCs/>
          <w:color w:val="231F20"/>
          <w:sz w:val="40"/>
          <w:szCs w:val="40"/>
          <w:u w:val="single"/>
        </w:rPr>
      </w:pPr>
    </w:p>
    <w:p w14:paraId="3AE5C339" w14:textId="1B7F35DB" w:rsidR="00A03275" w:rsidRDefault="00A03275" w:rsidP="00F75310">
      <w:pPr>
        <w:pStyle w:val="blocks-text-blockparagraph"/>
        <w:spacing w:before="0" w:beforeAutospacing="0" w:after="0" w:afterAutospacing="0"/>
        <w:rPr>
          <w:rFonts w:ascii="Calibri" w:hAnsi="Calibri" w:cs="Arial"/>
          <w:b/>
          <w:bCs/>
          <w:color w:val="231F20"/>
          <w:sz w:val="40"/>
          <w:szCs w:val="40"/>
          <w:u w:val="single"/>
        </w:rPr>
      </w:pPr>
    </w:p>
    <w:p w14:paraId="7A41C55B" w14:textId="483D3A1B" w:rsidR="00A03275" w:rsidRDefault="00A03275" w:rsidP="00F75310">
      <w:pPr>
        <w:pStyle w:val="blocks-text-blockparagraph"/>
        <w:spacing w:before="0" w:beforeAutospacing="0" w:after="0" w:afterAutospacing="0"/>
        <w:rPr>
          <w:rFonts w:ascii="Calibri" w:hAnsi="Calibri" w:cs="Arial"/>
          <w:b/>
          <w:bCs/>
          <w:color w:val="231F20"/>
          <w:sz w:val="40"/>
          <w:szCs w:val="40"/>
          <w:u w:val="single"/>
        </w:rPr>
      </w:pPr>
    </w:p>
    <w:p w14:paraId="6FEAF5FF" w14:textId="23EC2FD3" w:rsidR="00A03275" w:rsidRDefault="00A03275" w:rsidP="00F75310">
      <w:pPr>
        <w:pStyle w:val="blocks-text-blockparagraph"/>
        <w:spacing w:before="0" w:beforeAutospacing="0" w:after="0" w:afterAutospacing="0"/>
        <w:rPr>
          <w:rFonts w:ascii="Calibri" w:hAnsi="Calibri" w:cs="Arial"/>
          <w:b/>
          <w:bCs/>
          <w:color w:val="231F20"/>
          <w:sz w:val="40"/>
          <w:szCs w:val="40"/>
          <w:u w:val="single"/>
        </w:rPr>
      </w:pPr>
    </w:p>
    <w:p w14:paraId="36F3729E" w14:textId="3480DD62" w:rsidR="00A03275" w:rsidRDefault="00A03275" w:rsidP="00F75310">
      <w:pPr>
        <w:pStyle w:val="blocks-text-blockparagraph"/>
        <w:spacing w:before="0" w:beforeAutospacing="0" w:after="0" w:afterAutospacing="0"/>
        <w:rPr>
          <w:rFonts w:ascii="Calibri" w:hAnsi="Calibri" w:cs="Arial"/>
          <w:b/>
          <w:bCs/>
          <w:color w:val="231F20"/>
          <w:sz w:val="40"/>
          <w:szCs w:val="40"/>
          <w:u w:val="single"/>
        </w:rPr>
      </w:pPr>
    </w:p>
    <w:p w14:paraId="5B73FF90" w14:textId="77777777" w:rsidR="00426D8C" w:rsidRDefault="00426D8C" w:rsidP="00F75310">
      <w:pPr>
        <w:pStyle w:val="blocks-text-blockparagraph"/>
        <w:spacing w:before="0" w:beforeAutospacing="0" w:after="0" w:afterAutospacing="0"/>
        <w:rPr>
          <w:rFonts w:ascii="Calibri" w:hAnsi="Calibri" w:cs="Arial"/>
          <w:b/>
          <w:bCs/>
          <w:color w:val="231F20"/>
          <w:sz w:val="36"/>
          <w:szCs w:val="36"/>
        </w:rPr>
      </w:pPr>
    </w:p>
    <w:p w14:paraId="4EB9C51A" w14:textId="047D7166" w:rsidR="00A03275" w:rsidRPr="00426D8C" w:rsidRDefault="00A03275"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lastRenderedPageBreak/>
        <w:t xml:space="preserve">Task 2: Chernobyl </w:t>
      </w:r>
    </w:p>
    <w:p w14:paraId="24BFBEDA" w14:textId="238B2F13" w:rsidR="00AA76B7" w:rsidRDefault="00AA76B7"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Break down the following paragraph of the Chernobyl disaster into three bullet points. </w:t>
      </w:r>
    </w:p>
    <w:p w14:paraId="5B0B1531" w14:textId="77777777" w:rsidR="00AA76B7" w:rsidRPr="00AA76B7" w:rsidRDefault="00AA76B7" w:rsidP="00AA76B7">
      <w:pPr>
        <w:pStyle w:val="blocks-text-blockparagraph"/>
        <w:rPr>
          <w:rFonts w:ascii="Calibri" w:eastAsiaTheme="minorHAnsi" w:hAnsi="Calibri" w:cs="Arial"/>
          <w:color w:val="231F20"/>
          <w:sz w:val="32"/>
          <w:szCs w:val="32"/>
          <w:lang w:eastAsia="en-US"/>
        </w:rPr>
      </w:pPr>
      <w:r w:rsidRPr="00AA76B7">
        <w:rPr>
          <w:rFonts w:ascii="Calibri" w:eastAsiaTheme="minorHAnsi" w:hAnsi="Calibri" w:cs="Arial"/>
          <w:color w:val="231F20"/>
          <w:sz w:val="32"/>
          <w:szCs w:val="32"/>
          <w:lang w:eastAsia="en-US"/>
        </w:rPr>
        <w:t>In the early morning of 26 April 1986, one of the four reactors at the Chernobyl nuclear power station ran out of control while engineers were running safety tests.</w:t>
      </w:r>
    </w:p>
    <w:p w14:paraId="5338DF3A" w14:textId="77777777" w:rsidR="00AA76B7" w:rsidRPr="00AA76B7" w:rsidRDefault="00AA76B7" w:rsidP="00AA76B7">
      <w:pPr>
        <w:pStyle w:val="blocks-text-blockparagraph"/>
        <w:rPr>
          <w:rFonts w:ascii="Calibri" w:eastAsiaTheme="minorHAnsi" w:hAnsi="Calibri" w:cs="Arial"/>
          <w:color w:val="231F20"/>
          <w:sz w:val="32"/>
          <w:szCs w:val="32"/>
          <w:lang w:eastAsia="en-US"/>
        </w:rPr>
      </w:pPr>
      <w:r w:rsidRPr="00AA76B7">
        <w:rPr>
          <w:rFonts w:ascii="Calibri" w:eastAsiaTheme="minorHAnsi" w:hAnsi="Calibri" w:cs="Arial"/>
          <w:color w:val="231F20"/>
          <w:sz w:val="32"/>
          <w:szCs w:val="32"/>
          <w:lang w:eastAsia="en-US"/>
        </w:rPr>
        <w:t xml:space="preserve">Within four seconds, a power surge of 100 times normal output led to a violent explosion and fire. The </w:t>
      </w:r>
      <w:proofErr w:type="gramStart"/>
      <w:r w:rsidRPr="00AA76B7">
        <w:rPr>
          <w:rFonts w:ascii="Calibri" w:eastAsiaTheme="minorHAnsi" w:hAnsi="Calibri" w:cs="Arial"/>
          <w:color w:val="231F20"/>
          <w:sz w:val="32"/>
          <w:szCs w:val="32"/>
          <w:lang w:eastAsia="en-US"/>
        </w:rPr>
        <w:t>1,000 tonne</w:t>
      </w:r>
      <w:proofErr w:type="gramEnd"/>
      <w:r w:rsidRPr="00AA76B7">
        <w:rPr>
          <w:rFonts w:ascii="Calibri" w:eastAsiaTheme="minorHAnsi" w:hAnsi="Calibri" w:cs="Arial"/>
          <w:color w:val="231F20"/>
          <w:sz w:val="32"/>
          <w:szCs w:val="32"/>
          <w:lang w:eastAsia="en-US"/>
        </w:rPr>
        <w:t xml:space="preserve"> concrete top of the reactor building was blown off and huge chunks of blazing, radioactive material were blasted into the air like a volcanic explosion. </w:t>
      </w:r>
    </w:p>
    <w:p w14:paraId="47D89986" w14:textId="19EB78CF" w:rsidR="00AA76B7" w:rsidRDefault="00AA76B7" w:rsidP="00AA76B7">
      <w:pPr>
        <w:pStyle w:val="blocks-text-blockparagraph"/>
        <w:rPr>
          <w:rFonts w:ascii="Calibri" w:hAnsi="Calibri" w:cs="Arial"/>
          <w:color w:val="231F20"/>
          <w:sz w:val="32"/>
          <w:szCs w:val="32"/>
        </w:rPr>
      </w:pPr>
      <w:r w:rsidRPr="00AA76B7">
        <w:rPr>
          <w:rFonts w:ascii="Calibri" w:eastAsiaTheme="minorHAnsi" w:hAnsi="Calibri" w:cs="Arial"/>
          <w:color w:val="231F20"/>
          <w:sz w:val="32"/>
          <w:szCs w:val="32"/>
          <w:lang w:eastAsia="en-US"/>
        </w:rPr>
        <w:t>The reactor burned furiously and highly radioactive debris was scattered around and inside the reactor building.</w:t>
      </w:r>
    </w:p>
    <w:p w14:paraId="79864C7A" w14:textId="3B815C72" w:rsidR="00AA76B7" w:rsidRPr="00AA76B7" w:rsidRDefault="00AA76B7" w:rsidP="00AA76B7">
      <w:pPr>
        <w:pStyle w:val="blocks-text-blockparagraph"/>
        <w:numPr>
          <w:ilvl w:val="0"/>
          <w:numId w:val="42"/>
        </w:numPr>
        <w:rPr>
          <w:rFonts w:ascii="Calibri" w:hAnsi="Calibri" w:cs="Arial"/>
          <w:color w:val="231F20"/>
          <w:sz w:val="32"/>
          <w:szCs w:val="32"/>
        </w:rPr>
      </w:pPr>
      <w:proofErr w:type="spellStart"/>
      <w:r>
        <w:rPr>
          <w:rFonts w:ascii="Calibri" w:hAnsi="Calibri" w:cs="Arial"/>
          <w:color w:val="FFFFFF" w:themeColor="background1"/>
          <w:sz w:val="32"/>
          <w:szCs w:val="32"/>
        </w:rPr>
        <w:t>Gnfgnrfnrhn</w:t>
      </w:r>
      <w:proofErr w:type="spellEnd"/>
    </w:p>
    <w:p w14:paraId="6CA59DA3" w14:textId="7A656BD6" w:rsidR="00AA76B7" w:rsidRPr="00AA76B7" w:rsidRDefault="00AA76B7" w:rsidP="00AA76B7">
      <w:pPr>
        <w:pStyle w:val="blocks-text-blockparagraph"/>
        <w:numPr>
          <w:ilvl w:val="0"/>
          <w:numId w:val="42"/>
        </w:numPr>
        <w:rPr>
          <w:rFonts w:ascii="Calibri" w:hAnsi="Calibri" w:cs="Arial"/>
          <w:color w:val="231F20"/>
          <w:sz w:val="32"/>
          <w:szCs w:val="32"/>
        </w:rPr>
      </w:pPr>
      <w:proofErr w:type="spellStart"/>
      <w:r>
        <w:rPr>
          <w:rFonts w:ascii="Calibri" w:hAnsi="Calibri" w:cs="Arial"/>
          <w:color w:val="FFFFFF" w:themeColor="background1"/>
          <w:sz w:val="32"/>
          <w:szCs w:val="32"/>
        </w:rPr>
        <w:t>Cbdgndngn</w:t>
      </w:r>
      <w:proofErr w:type="spellEnd"/>
    </w:p>
    <w:p w14:paraId="4BFE669E" w14:textId="6A4BF20C" w:rsidR="00AA76B7" w:rsidRPr="00AA76B7" w:rsidRDefault="00AA76B7" w:rsidP="00AA76B7">
      <w:pPr>
        <w:pStyle w:val="blocks-text-blockparagraph"/>
        <w:numPr>
          <w:ilvl w:val="0"/>
          <w:numId w:val="42"/>
        </w:numPr>
        <w:rPr>
          <w:rFonts w:ascii="Calibri" w:eastAsiaTheme="minorHAnsi" w:hAnsi="Calibri" w:cs="Arial"/>
          <w:color w:val="231F20"/>
          <w:sz w:val="32"/>
          <w:szCs w:val="32"/>
          <w:lang w:eastAsia="en-US"/>
        </w:rPr>
      </w:pPr>
      <w:proofErr w:type="spellStart"/>
      <w:r>
        <w:rPr>
          <w:rFonts w:ascii="Calibri" w:hAnsi="Calibri" w:cs="Arial"/>
          <w:color w:val="FFFFFF" w:themeColor="background1"/>
          <w:sz w:val="32"/>
          <w:szCs w:val="32"/>
        </w:rPr>
        <w:t>gnfnfnfhnhn</w:t>
      </w:r>
      <w:proofErr w:type="spellEnd"/>
    </w:p>
    <w:p w14:paraId="2414F724" w14:textId="3BB9FDBF" w:rsidR="00AA76B7" w:rsidRPr="00AA76B7" w:rsidRDefault="00AA76B7"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Colour code these effects of the Chernobyl disaster in social, economic, and environmental effects. </w:t>
      </w:r>
    </w:p>
    <w:tbl>
      <w:tblPr>
        <w:tblStyle w:val="TableGrid"/>
        <w:tblpPr w:leftFromText="180" w:rightFromText="180" w:vertAnchor="text" w:horzAnchor="margin" w:tblpY="202"/>
        <w:tblW w:w="10673" w:type="dxa"/>
        <w:tblLook w:val="04A0" w:firstRow="1" w:lastRow="0" w:firstColumn="1" w:lastColumn="0" w:noHBand="0" w:noVBand="1"/>
      </w:tblPr>
      <w:tblGrid>
        <w:gridCol w:w="3561"/>
        <w:gridCol w:w="3544"/>
        <w:gridCol w:w="3568"/>
      </w:tblGrid>
      <w:tr w:rsidR="00AA76B7" w:rsidRPr="00C57C43" w14:paraId="68536C97" w14:textId="77777777" w:rsidTr="00AA76B7">
        <w:trPr>
          <w:trHeight w:val="1432"/>
        </w:trPr>
        <w:tc>
          <w:tcPr>
            <w:tcW w:w="3561" w:type="dxa"/>
          </w:tcPr>
          <w:p w14:paraId="2A2BDF96"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31 people lost their lives in the explosion </w:t>
            </w:r>
          </w:p>
        </w:tc>
        <w:tc>
          <w:tcPr>
            <w:tcW w:w="3544" w:type="dxa"/>
          </w:tcPr>
          <w:p w14:paraId="702D372F"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An estimated $325 billion was lost because of the Chernobyl disaster </w:t>
            </w:r>
          </w:p>
        </w:tc>
        <w:tc>
          <w:tcPr>
            <w:tcW w:w="3568" w:type="dxa"/>
          </w:tcPr>
          <w:p w14:paraId="11AB0109"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Over 300,000 people had to be resettled after the disaster </w:t>
            </w:r>
          </w:p>
        </w:tc>
      </w:tr>
      <w:tr w:rsidR="00AA76B7" w:rsidRPr="00C57C43" w14:paraId="573974A7" w14:textId="77777777" w:rsidTr="00AA76B7">
        <w:trPr>
          <w:trHeight w:val="1454"/>
        </w:trPr>
        <w:tc>
          <w:tcPr>
            <w:tcW w:w="3561" w:type="dxa"/>
          </w:tcPr>
          <w:p w14:paraId="6379D124"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5000 people have developed thyroid cancer (the thyroid controls metabolism)</w:t>
            </w:r>
          </w:p>
        </w:tc>
        <w:tc>
          <w:tcPr>
            <w:tcW w:w="3544" w:type="dxa"/>
          </w:tcPr>
          <w:p w14:paraId="53594EAF"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600,000 people have been exposed to the radiation over a </w:t>
            </w:r>
            <w:proofErr w:type="gramStart"/>
            <w:r w:rsidRPr="003A2A6B">
              <w:rPr>
                <w:rFonts w:ascii="Comic Sans MS" w:hAnsi="Comic Sans MS"/>
                <w:sz w:val="24"/>
                <w:szCs w:val="24"/>
              </w:rPr>
              <w:t>30 year</w:t>
            </w:r>
            <w:proofErr w:type="gramEnd"/>
            <w:r w:rsidRPr="003A2A6B">
              <w:rPr>
                <w:rFonts w:ascii="Comic Sans MS" w:hAnsi="Comic Sans MS"/>
                <w:sz w:val="24"/>
                <w:szCs w:val="24"/>
              </w:rPr>
              <w:t xml:space="preserve"> period </w:t>
            </w:r>
          </w:p>
        </w:tc>
        <w:tc>
          <w:tcPr>
            <w:tcW w:w="3568" w:type="dxa"/>
          </w:tcPr>
          <w:p w14:paraId="242C6C0A"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A large area of pine forest was killed due to the radiation </w:t>
            </w:r>
          </w:p>
        </w:tc>
      </w:tr>
      <w:tr w:rsidR="00AA76B7" w:rsidRPr="00C57C43" w14:paraId="6DEA89DC" w14:textId="77777777" w:rsidTr="00AA76B7">
        <w:trPr>
          <w:trHeight w:val="1432"/>
        </w:trPr>
        <w:tc>
          <w:tcPr>
            <w:tcW w:w="3561" w:type="dxa"/>
          </w:tcPr>
          <w:p w14:paraId="523D0D46"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Farm animals were contaminated </w:t>
            </w:r>
          </w:p>
        </w:tc>
        <w:tc>
          <w:tcPr>
            <w:tcW w:w="3544" w:type="dxa"/>
          </w:tcPr>
          <w:p w14:paraId="0B3311C5"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The city has been quarantined due to safety concerns </w:t>
            </w:r>
          </w:p>
        </w:tc>
        <w:tc>
          <w:tcPr>
            <w:tcW w:w="3568" w:type="dxa"/>
          </w:tcPr>
          <w:p w14:paraId="413D7627" w14:textId="77777777" w:rsidR="00AA76B7" w:rsidRPr="003A2A6B" w:rsidRDefault="00AA76B7" w:rsidP="00EE52E4">
            <w:pPr>
              <w:rPr>
                <w:rFonts w:ascii="Comic Sans MS" w:hAnsi="Comic Sans MS"/>
                <w:sz w:val="24"/>
                <w:szCs w:val="24"/>
              </w:rPr>
            </w:pPr>
            <w:r w:rsidRPr="003A2A6B">
              <w:rPr>
                <w:noProof/>
              </w:rPr>
              <mc:AlternateContent>
                <mc:Choice Requires="wps">
                  <w:drawing>
                    <wp:anchor distT="0" distB="0" distL="114300" distR="114300" simplePos="0" relativeHeight="251782144" behindDoc="0" locked="0" layoutInCell="1" allowOverlap="1" wp14:anchorId="7D78422B" wp14:editId="098F6934">
                      <wp:simplePos x="0" y="0"/>
                      <wp:positionH relativeFrom="column">
                        <wp:posOffset>1043940</wp:posOffset>
                      </wp:positionH>
                      <wp:positionV relativeFrom="paragraph">
                        <wp:posOffset>1281430</wp:posOffset>
                      </wp:positionV>
                      <wp:extent cx="209550" cy="20002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2095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7DAFE" id="Rectangle 101" o:spid="_x0000_s1026" style="position:absolute;margin-left:82.2pt;margin-top:100.9pt;width:16.5pt;height:15.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" filled="f" strokecolor="#1f4d78 [1604]" strokeweight="1pt"/>
                  </w:pict>
                </mc:Fallback>
              </mc:AlternateContent>
            </w:r>
            <w:r w:rsidRPr="003A2A6B">
              <w:rPr>
                <w:noProof/>
              </w:rPr>
              <mc:AlternateContent>
                <mc:Choice Requires="wps">
                  <w:drawing>
                    <wp:anchor distT="0" distB="0" distL="114300" distR="114300" simplePos="0" relativeHeight="251781120" behindDoc="0" locked="0" layoutInCell="1" allowOverlap="1" wp14:anchorId="5DC3B3D9" wp14:editId="37D7825F">
                      <wp:simplePos x="0" y="0"/>
                      <wp:positionH relativeFrom="column">
                        <wp:posOffset>729615</wp:posOffset>
                      </wp:positionH>
                      <wp:positionV relativeFrom="paragraph">
                        <wp:posOffset>1062355</wp:posOffset>
                      </wp:positionV>
                      <wp:extent cx="209550" cy="2000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095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15F15" id="Rectangle 2" o:spid="_x0000_s1026" style="position:absolute;margin-left:57.45pt;margin-top:83.65pt;width:16.5pt;height:15.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" filled="f" strokecolor="#1f4d78 [1604]" strokeweight="1pt"/>
                  </w:pict>
                </mc:Fallback>
              </mc:AlternateContent>
            </w:r>
            <w:r w:rsidRPr="003A2A6B">
              <w:rPr>
                <w:noProof/>
              </w:rPr>
              <mc:AlternateContent>
                <mc:Choice Requires="wps">
                  <w:drawing>
                    <wp:anchor distT="0" distB="0" distL="114300" distR="114300" simplePos="0" relativeHeight="251780096" behindDoc="0" locked="0" layoutInCell="1" allowOverlap="1" wp14:anchorId="61B1379F" wp14:editId="66AFC90B">
                      <wp:simplePos x="0" y="0"/>
                      <wp:positionH relativeFrom="column">
                        <wp:posOffset>732790</wp:posOffset>
                      </wp:positionH>
                      <wp:positionV relativeFrom="paragraph">
                        <wp:posOffset>873125</wp:posOffset>
                      </wp:positionV>
                      <wp:extent cx="209550" cy="200025"/>
                      <wp:effectExtent l="0" t="0" r="19050" b="28575"/>
                      <wp:wrapNone/>
                      <wp:docPr id="102" name="Rectangle 102"/>
                      <wp:cNvGraphicFramePr/>
                      <a:graphic xmlns:a="http://schemas.openxmlformats.org/drawingml/2006/main">
                        <a:graphicData uri="http://schemas.microsoft.com/office/word/2010/wordprocessingShape">
                          <wps:wsp>
                            <wps:cNvSpPr/>
                            <wps:spPr>
                              <a:xfrm>
                                <a:off x="0" y="0"/>
                                <a:ext cx="2095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4368F" id="Rectangle 102" o:spid="_x0000_s1026" style="position:absolute;margin-left:57.7pt;margin-top:68.75pt;width:16.5pt;height:15.7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" filled="f" strokecolor="#1f4d78 [1604]" strokeweight="1pt"/>
                  </w:pict>
                </mc:Fallback>
              </mc:AlternateContent>
            </w:r>
            <w:r w:rsidRPr="003A2A6B">
              <w:rPr>
                <w:rFonts w:ascii="Comic Sans MS" w:hAnsi="Comic Sans MS"/>
                <w:sz w:val="24"/>
                <w:szCs w:val="24"/>
              </w:rPr>
              <w:t>The indigenous Sami people of Norway went hungry as food supplies were contaminated</w:t>
            </w:r>
          </w:p>
        </w:tc>
      </w:tr>
      <w:tr w:rsidR="00AA76B7" w:rsidRPr="00C57C43" w14:paraId="55B0DF6D" w14:textId="77777777" w:rsidTr="00AA76B7">
        <w:trPr>
          <w:trHeight w:val="1432"/>
        </w:trPr>
        <w:tc>
          <w:tcPr>
            <w:tcW w:w="3561" w:type="dxa"/>
          </w:tcPr>
          <w:p w14:paraId="59B7B900"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Tourism is now a growing economy in Ukraine around the Chernobyl site</w:t>
            </w:r>
          </w:p>
        </w:tc>
        <w:tc>
          <w:tcPr>
            <w:tcW w:w="3544" w:type="dxa"/>
          </w:tcPr>
          <w:p w14:paraId="78412D68"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Fish stocks in Sweden and Norway were banned for sale </w:t>
            </w:r>
          </w:p>
        </w:tc>
        <w:tc>
          <w:tcPr>
            <w:tcW w:w="3568" w:type="dxa"/>
          </w:tcPr>
          <w:p w14:paraId="7777EB02"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Social </w:t>
            </w:r>
          </w:p>
          <w:p w14:paraId="4E7FB239"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Economic </w:t>
            </w:r>
          </w:p>
          <w:p w14:paraId="13E51059" w14:textId="77777777" w:rsidR="00AA76B7" w:rsidRPr="003A2A6B" w:rsidRDefault="00AA76B7" w:rsidP="00EE52E4">
            <w:pPr>
              <w:rPr>
                <w:rFonts w:ascii="Comic Sans MS" w:hAnsi="Comic Sans MS"/>
                <w:sz w:val="24"/>
                <w:szCs w:val="24"/>
              </w:rPr>
            </w:pPr>
            <w:r w:rsidRPr="003A2A6B">
              <w:rPr>
                <w:rFonts w:ascii="Comic Sans MS" w:hAnsi="Comic Sans MS"/>
                <w:sz w:val="24"/>
                <w:szCs w:val="24"/>
              </w:rPr>
              <w:t xml:space="preserve">Environmental </w:t>
            </w:r>
          </w:p>
        </w:tc>
      </w:tr>
    </w:tbl>
    <w:p w14:paraId="33FF078D" w14:textId="0C202948" w:rsidR="00AA76B7" w:rsidRDefault="00AA76B7" w:rsidP="00F75310">
      <w:pPr>
        <w:pStyle w:val="blocks-text-blockparagraph"/>
        <w:spacing w:before="0" w:beforeAutospacing="0" w:after="0" w:afterAutospacing="0"/>
        <w:rPr>
          <w:rFonts w:ascii="Calibri" w:hAnsi="Calibri" w:cs="Arial"/>
          <w:b/>
          <w:bCs/>
          <w:color w:val="231F20"/>
          <w:sz w:val="40"/>
          <w:szCs w:val="40"/>
          <w:u w:val="single"/>
        </w:rPr>
      </w:pPr>
    </w:p>
    <w:p w14:paraId="48DC6D32" w14:textId="77777777" w:rsidR="00426D8C" w:rsidRDefault="00426D8C" w:rsidP="00F75310">
      <w:pPr>
        <w:pStyle w:val="blocks-text-blockparagraph"/>
        <w:spacing w:before="0" w:beforeAutospacing="0" w:after="0" w:afterAutospacing="0"/>
        <w:rPr>
          <w:rFonts w:ascii="Calibri" w:hAnsi="Calibri" w:cs="Arial"/>
          <w:b/>
          <w:bCs/>
          <w:color w:val="231F20"/>
          <w:sz w:val="40"/>
          <w:szCs w:val="40"/>
          <w:u w:val="single"/>
        </w:rPr>
      </w:pPr>
    </w:p>
    <w:p w14:paraId="32D6232E" w14:textId="75DB7CB4" w:rsidR="00A03275" w:rsidRPr="00426D8C" w:rsidRDefault="00AF2E07"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noProof/>
          <w:color w:val="231F20"/>
          <w:sz w:val="36"/>
          <w:szCs w:val="36"/>
        </w:rPr>
        <w:lastRenderedPageBreak/>
        <w:drawing>
          <wp:anchor distT="0" distB="0" distL="114300" distR="114300" simplePos="0" relativeHeight="251785216" behindDoc="0" locked="0" layoutInCell="1" allowOverlap="1" wp14:anchorId="4AB73C4E" wp14:editId="6ACB798B">
            <wp:simplePos x="0" y="0"/>
            <wp:positionH relativeFrom="column">
              <wp:posOffset>-139700</wp:posOffset>
            </wp:positionH>
            <wp:positionV relativeFrom="paragraph">
              <wp:posOffset>317500</wp:posOffset>
            </wp:positionV>
            <wp:extent cx="3492500" cy="3447241"/>
            <wp:effectExtent l="0" t="0" r="0" b="0"/>
            <wp:wrapNone/>
            <wp:docPr id="103" name="Picture 2">
              <a:extLst xmlns:a="http://schemas.openxmlformats.org/drawingml/2006/main">
                <a:ext uri="{FF2B5EF4-FFF2-40B4-BE49-F238E27FC236}">
                  <a16:creationId xmlns:a16="http://schemas.microsoft.com/office/drawing/2014/main" id="{2CD415AD-1123-4224-8FEC-E58BE71308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CD415AD-1123-4224-8FEC-E58BE713089F}"/>
                        </a:ext>
                      </a:extLst>
                    </pic:cNvPr>
                    <pic:cNvPicPr>
                      <a:picLocks noChangeAspect="1"/>
                    </pic:cNvPicPr>
                  </pic:nvPicPr>
                  <pic:blipFill>
                    <a:blip r:embed="rId13"/>
                    <a:stretch>
                      <a:fillRect/>
                    </a:stretch>
                  </pic:blipFill>
                  <pic:spPr>
                    <a:xfrm>
                      <a:off x="0" y="0"/>
                      <a:ext cx="3492500" cy="3447241"/>
                    </a:xfrm>
                    <a:prstGeom prst="rect">
                      <a:avLst/>
                    </a:prstGeom>
                  </pic:spPr>
                </pic:pic>
              </a:graphicData>
            </a:graphic>
            <wp14:sizeRelH relativeFrom="margin">
              <wp14:pctWidth>0</wp14:pctWidth>
            </wp14:sizeRelH>
            <wp14:sizeRelV relativeFrom="margin">
              <wp14:pctHeight>0</wp14:pctHeight>
            </wp14:sizeRelV>
          </wp:anchor>
        </w:drawing>
      </w:r>
      <w:r w:rsidR="00A03275" w:rsidRPr="00426D8C">
        <w:rPr>
          <w:rFonts w:ascii="Calibri" w:hAnsi="Calibri" w:cs="Arial"/>
          <w:b/>
          <w:bCs/>
          <w:color w:val="231F20"/>
          <w:sz w:val="36"/>
          <w:szCs w:val="36"/>
        </w:rPr>
        <w:t xml:space="preserve">Task 3: Illegal Logging </w:t>
      </w:r>
    </w:p>
    <w:p w14:paraId="535F0486" w14:textId="0B5FD0D7" w:rsidR="00AA76B7" w:rsidRDefault="00AF2E07" w:rsidP="00F75310">
      <w:pPr>
        <w:pStyle w:val="blocks-text-blockparagraph"/>
        <w:spacing w:before="0" w:beforeAutospacing="0" w:after="0" w:afterAutospacing="0"/>
        <w:rPr>
          <w:rFonts w:ascii="Calibri" w:hAnsi="Calibri" w:cs="Arial"/>
          <w:b/>
          <w:bCs/>
          <w:color w:val="231F20"/>
          <w:sz w:val="40"/>
          <w:szCs w:val="40"/>
          <w:u w:val="single"/>
        </w:rPr>
      </w:pPr>
      <w:r w:rsidRPr="00AF2E07">
        <w:rPr>
          <w:rFonts w:ascii="Calibri" w:hAnsi="Calibri" w:cs="Arial"/>
          <w:b/>
          <w:bCs/>
          <w:noProof/>
          <w:color w:val="231F20"/>
          <w:sz w:val="40"/>
          <w:szCs w:val="40"/>
          <w:u w:val="single"/>
        </w:rPr>
        <w:drawing>
          <wp:anchor distT="0" distB="0" distL="114300" distR="114300" simplePos="0" relativeHeight="251784192" behindDoc="0" locked="0" layoutInCell="1" allowOverlap="1" wp14:anchorId="5D97ADDA" wp14:editId="7044948B">
            <wp:simplePos x="0" y="0"/>
            <wp:positionH relativeFrom="column">
              <wp:posOffset>3479800</wp:posOffset>
            </wp:positionH>
            <wp:positionV relativeFrom="paragraph">
              <wp:posOffset>20555</wp:posOffset>
            </wp:positionV>
            <wp:extent cx="3075865" cy="1689173"/>
            <wp:effectExtent l="12700" t="12700" r="10795" b="12700"/>
            <wp:wrapNone/>
            <wp:docPr id="2050" name="Picture 2" descr="Image result for amazon rainforest map">
              <a:extLst xmlns:a="http://schemas.openxmlformats.org/drawingml/2006/main">
                <a:ext uri="{FF2B5EF4-FFF2-40B4-BE49-F238E27FC236}">
                  <a16:creationId xmlns:a16="http://schemas.microsoft.com/office/drawing/2014/main" id="{86315CD7-BFDA-46BA-93CE-A1851D5BC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amazon rainforest map">
                      <a:extLst>
                        <a:ext uri="{FF2B5EF4-FFF2-40B4-BE49-F238E27FC236}">
                          <a16:creationId xmlns:a16="http://schemas.microsoft.com/office/drawing/2014/main" id="{86315CD7-BFDA-46BA-93CE-A1851D5BC29F}"/>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5865" cy="168917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EC08D8B" w14:textId="2C02CB2A" w:rsidR="00A03275" w:rsidRDefault="00A03275" w:rsidP="00F75310">
      <w:pPr>
        <w:pStyle w:val="blocks-text-blockparagraph"/>
        <w:spacing w:before="0" w:beforeAutospacing="0" w:after="0" w:afterAutospacing="0"/>
        <w:rPr>
          <w:rFonts w:ascii="Calibri" w:hAnsi="Calibri" w:cs="Arial"/>
          <w:b/>
          <w:bCs/>
          <w:color w:val="231F20"/>
          <w:sz w:val="40"/>
          <w:szCs w:val="40"/>
          <w:u w:val="single"/>
        </w:rPr>
      </w:pPr>
    </w:p>
    <w:p w14:paraId="0238D08B" w14:textId="12039016" w:rsidR="00A03275" w:rsidRDefault="00A03275" w:rsidP="00F75310">
      <w:pPr>
        <w:pStyle w:val="blocks-text-blockparagraph"/>
        <w:spacing w:before="0" w:beforeAutospacing="0" w:after="0" w:afterAutospacing="0"/>
        <w:rPr>
          <w:rFonts w:ascii="Calibri" w:hAnsi="Calibri" w:cs="Arial"/>
          <w:b/>
          <w:bCs/>
          <w:color w:val="231F20"/>
          <w:sz w:val="40"/>
          <w:szCs w:val="40"/>
          <w:u w:val="single"/>
        </w:rPr>
      </w:pPr>
      <w:r>
        <w:rPr>
          <w:rFonts w:ascii="Calibri" w:hAnsi="Calibri" w:cs="Arial"/>
          <w:b/>
          <w:bCs/>
          <w:color w:val="231F20"/>
          <w:sz w:val="40"/>
          <w:szCs w:val="40"/>
          <w:u w:val="single"/>
        </w:rPr>
        <w:t xml:space="preserve">Task 4: Piracy </w:t>
      </w:r>
    </w:p>
    <w:p w14:paraId="2DBB4B93" w14:textId="658DB87A" w:rsidR="00AF2E07" w:rsidRDefault="00AF2E07" w:rsidP="00F75310">
      <w:pPr>
        <w:pStyle w:val="blocks-text-blockparagraph"/>
        <w:spacing w:before="0" w:beforeAutospacing="0" w:after="0" w:afterAutospacing="0"/>
        <w:rPr>
          <w:rFonts w:ascii="Calibri" w:hAnsi="Calibri" w:cs="Arial"/>
          <w:b/>
          <w:bCs/>
          <w:color w:val="231F20"/>
          <w:sz w:val="40"/>
          <w:szCs w:val="40"/>
          <w:u w:val="single"/>
        </w:rPr>
      </w:pPr>
    </w:p>
    <w:p w14:paraId="08EB0FF8" w14:textId="3CD042EF" w:rsidR="00AF2E07" w:rsidRDefault="00AF2E07" w:rsidP="00F75310">
      <w:pPr>
        <w:pStyle w:val="blocks-text-blockparagraph"/>
        <w:spacing w:before="0" w:beforeAutospacing="0" w:after="0" w:afterAutospacing="0"/>
        <w:rPr>
          <w:rFonts w:ascii="Calibri" w:hAnsi="Calibri" w:cs="Arial"/>
          <w:b/>
          <w:bCs/>
          <w:color w:val="231F20"/>
          <w:sz w:val="40"/>
          <w:szCs w:val="40"/>
          <w:u w:val="single"/>
        </w:rPr>
      </w:pPr>
    </w:p>
    <w:p w14:paraId="1CA49A40" w14:textId="71BE5167" w:rsidR="00AF2E07" w:rsidRDefault="00AF2E07" w:rsidP="00F75310">
      <w:pPr>
        <w:pStyle w:val="blocks-text-blockparagraph"/>
        <w:spacing w:before="0" w:beforeAutospacing="0" w:after="0" w:afterAutospacing="0"/>
        <w:rPr>
          <w:rFonts w:ascii="Calibri" w:hAnsi="Calibri" w:cs="Arial"/>
          <w:b/>
          <w:bCs/>
          <w:color w:val="231F20"/>
          <w:sz w:val="40"/>
          <w:szCs w:val="40"/>
          <w:u w:val="single"/>
        </w:rPr>
      </w:pPr>
    </w:p>
    <w:p w14:paraId="2D45D98D" w14:textId="4FCC86AD" w:rsidR="00AF2E07" w:rsidRDefault="00AF2E07" w:rsidP="00F75310">
      <w:pPr>
        <w:pStyle w:val="blocks-text-blockparagraph"/>
        <w:spacing w:before="0" w:beforeAutospacing="0" w:after="0" w:afterAutospacing="0"/>
        <w:rPr>
          <w:rFonts w:ascii="Calibri" w:hAnsi="Calibri" w:cs="Arial"/>
          <w:b/>
          <w:bCs/>
          <w:color w:val="231F20"/>
          <w:sz w:val="40"/>
          <w:szCs w:val="40"/>
          <w:u w:val="single"/>
        </w:rPr>
      </w:pPr>
      <w:r w:rsidRPr="00AF2E07">
        <w:rPr>
          <w:rFonts w:ascii="Calibri" w:hAnsi="Calibri" w:cs="Arial"/>
          <w:b/>
          <w:bCs/>
          <w:noProof/>
          <w:color w:val="231F20"/>
          <w:sz w:val="40"/>
          <w:szCs w:val="40"/>
          <w:u w:val="single"/>
        </w:rPr>
        <mc:AlternateContent>
          <mc:Choice Requires="wps">
            <w:drawing>
              <wp:anchor distT="0" distB="0" distL="114300" distR="114300" simplePos="0" relativeHeight="251787264" behindDoc="0" locked="0" layoutInCell="1" allowOverlap="1" wp14:anchorId="7CD2F8E0" wp14:editId="58F88B02">
                <wp:simplePos x="0" y="0"/>
                <wp:positionH relativeFrom="column">
                  <wp:posOffset>3519805</wp:posOffset>
                </wp:positionH>
                <wp:positionV relativeFrom="paragraph">
                  <wp:posOffset>44450</wp:posOffset>
                </wp:positionV>
                <wp:extent cx="3035300" cy="1549400"/>
                <wp:effectExtent l="12700" t="12700" r="25400" b="25400"/>
                <wp:wrapNone/>
                <wp:docPr id="104" name="Rectangle: Rounded Corners 9"/>
                <wp:cNvGraphicFramePr/>
                <a:graphic xmlns:a="http://schemas.openxmlformats.org/drawingml/2006/main">
                  <a:graphicData uri="http://schemas.microsoft.com/office/word/2010/wordprocessingShape">
                    <wps:wsp>
                      <wps:cNvSpPr/>
                      <wps:spPr>
                        <a:xfrm>
                          <a:off x="0" y="0"/>
                          <a:ext cx="3035300" cy="1549400"/>
                        </a:xfrm>
                        <a:prstGeom prst="roundRect">
                          <a:avLst/>
                        </a:prstGeom>
                        <a:solidFill>
                          <a:srgbClr val="00B0F0"/>
                        </a:solidFill>
                        <a:ln w="38100"/>
                      </wps:spPr>
                      <wps:style>
                        <a:lnRef idx="2">
                          <a:schemeClr val="accent5"/>
                        </a:lnRef>
                        <a:fillRef idx="1">
                          <a:schemeClr val="lt1"/>
                        </a:fillRef>
                        <a:effectRef idx="0">
                          <a:schemeClr val="accent5"/>
                        </a:effectRef>
                        <a:fontRef idx="minor">
                          <a:schemeClr val="dk1"/>
                        </a:fontRef>
                      </wps:style>
                      <wps:txbx>
                        <w:txbxContent>
                          <w:p w14:paraId="04B3533F" w14:textId="77777777" w:rsidR="00F53DCF" w:rsidRDefault="00F53DCF" w:rsidP="00AF2E07">
                            <w:r>
                              <w:rPr>
                                <w:rFonts w:ascii="Trebuchet MS" w:hAnsi="Trebuchet MS" w:cstheme="minorBidi"/>
                                <w:b/>
                                <w:bCs/>
                                <w:color w:val="000000" w:themeColor="dark1"/>
                                <w:kern w:val="24"/>
                                <w:sz w:val="36"/>
                                <w:szCs w:val="36"/>
                                <w:u w:val="single"/>
                              </w:rPr>
                              <w:t>Include:</w:t>
                            </w:r>
                          </w:p>
                          <w:p w14:paraId="6E8D5A0C" w14:textId="77777777" w:rsidR="00F53DCF" w:rsidRDefault="00F53DCF" w:rsidP="00AF2E07">
                            <w:r>
                              <w:rPr>
                                <w:rFonts w:ascii="Trebuchet MS" w:hAnsi="Trebuchet MS" w:cstheme="minorBidi"/>
                                <w:b/>
                                <w:bCs/>
                                <w:color w:val="000000" w:themeColor="dark1"/>
                                <w:kern w:val="24"/>
                                <w:sz w:val="32"/>
                                <w:szCs w:val="32"/>
                              </w:rPr>
                              <w:t>Continent</w:t>
                            </w:r>
                          </w:p>
                          <w:p w14:paraId="3FC4671C" w14:textId="77777777" w:rsidR="00F53DCF" w:rsidRDefault="00F53DCF" w:rsidP="00AF2E07">
                            <w:r>
                              <w:rPr>
                                <w:rFonts w:ascii="Trebuchet MS" w:hAnsi="Trebuchet MS" w:cstheme="minorBidi"/>
                                <w:b/>
                                <w:bCs/>
                                <w:color w:val="000000" w:themeColor="dark1"/>
                                <w:kern w:val="24"/>
                                <w:sz w:val="32"/>
                                <w:szCs w:val="32"/>
                              </w:rPr>
                              <w:t>Countries is covers</w:t>
                            </w:r>
                          </w:p>
                          <w:p w14:paraId="6CB4749C" w14:textId="77777777" w:rsidR="00F53DCF" w:rsidRDefault="00F53DCF" w:rsidP="00AF2E07">
                            <w:r>
                              <w:rPr>
                                <w:rFonts w:ascii="Trebuchet MS" w:hAnsi="Trebuchet MS" w:cstheme="minorBidi"/>
                                <w:b/>
                                <w:bCs/>
                                <w:color w:val="000000" w:themeColor="dark1"/>
                                <w:kern w:val="24"/>
                                <w:sz w:val="32"/>
                                <w:szCs w:val="32"/>
                              </w:rPr>
                              <w:t>Between which latitudes N+S of 0</w:t>
                            </w:r>
                            <w:r>
                              <w:rPr>
                                <w:rFonts w:ascii="Cambria Math" w:hAnsi="Cambria Math" w:cs="Cambria Math"/>
                                <w:b/>
                                <w:bCs/>
                                <w:color w:val="000000" w:themeColor="dark1"/>
                                <w:kern w:val="24"/>
                                <w:sz w:val="32"/>
                                <w:szCs w:val="32"/>
                              </w:rPr>
                              <w:t>⁰</w:t>
                            </w:r>
                            <w:r>
                              <w:rPr>
                                <w:rFonts w:ascii="Trebuchet MS" w:hAnsi="Trebuchet MS" w:cstheme="minorBidi"/>
                                <w:b/>
                                <w:bCs/>
                                <w:color w:val="000000" w:themeColor="dark1"/>
                                <w:kern w:val="24"/>
                                <w:sz w:val="32"/>
                                <w:szCs w:val="32"/>
                              </w:rPr>
                              <w:t xml:space="preserve"> (the equator)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CD2F8E0" id="Rectangle: Rounded Corners 9" o:spid="_x0000_s1026" style="position:absolute;margin-left:277.15pt;margin-top:3.5pt;width:239pt;height:1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" fillcolor="#00b0f0" strokecolor="#4472c4 [3208]" strokeweight="3pt">
                <v:stroke joinstyle="miter"/>
                <v:textbox>
                  <w:txbxContent>
                    <w:p w14:paraId="04B3533F" w14:textId="77777777" w:rsidR="00F53DCF" w:rsidRDefault="00F53DCF" w:rsidP="00AF2E07">
                      <w:r>
                        <w:rPr>
                          <w:rFonts w:ascii="Trebuchet MS" w:hAnsi="Trebuchet MS" w:cstheme="minorBidi"/>
                          <w:b/>
                          <w:bCs/>
                          <w:color w:val="000000" w:themeColor="dark1"/>
                          <w:kern w:val="24"/>
                          <w:sz w:val="36"/>
                          <w:szCs w:val="36"/>
                          <w:u w:val="single"/>
                        </w:rPr>
                        <w:t>Include:</w:t>
                      </w:r>
                    </w:p>
                    <w:p w14:paraId="6E8D5A0C" w14:textId="77777777" w:rsidR="00F53DCF" w:rsidRDefault="00F53DCF" w:rsidP="00AF2E07">
                      <w:r>
                        <w:rPr>
                          <w:rFonts w:ascii="Trebuchet MS" w:hAnsi="Trebuchet MS" w:cstheme="minorBidi"/>
                          <w:b/>
                          <w:bCs/>
                          <w:color w:val="000000" w:themeColor="dark1"/>
                          <w:kern w:val="24"/>
                          <w:sz w:val="32"/>
                          <w:szCs w:val="32"/>
                        </w:rPr>
                        <w:t>Continent</w:t>
                      </w:r>
                    </w:p>
                    <w:p w14:paraId="3FC4671C" w14:textId="77777777" w:rsidR="00F53DCF" w:rsidRDefault="00F53DCF" w:rsidP="00AF2E07">
                      <w:r>
                        <w:rPr>
                          <w:rFonts w:ascii="Trebuchet MS" w:hAnsi="Trebuchet MS" w:cstheme="minorBidi"/>
                          <w:b/>
                          <w:bCs/>
                          <w:color w:val="000000" w:themeColor="dark1"/>
                          <w:kern w:val="24"/>
                          <w:sz w:val="32"/>
                          <w:szCs w:val="32"/>
                        </w:rPr>
                        <w:t>Countries is covers</w:t>
                      </w:r>
                    </w:p>
                    <w:p w14:paraId="6CB4749C" w14:textId="77777777" w:rsidR="00F53DCF" w:rsidRDefault="00F53DCF" w:rsidP="00AF2E07">
                      <w:r>
                        <w:rPr>
                          <w:rFonts w:ascii="Trebuchet MS" w:hAnsi="Trebuchet MS" w:cstheme="minorBidi"/>
                          <w:b/>
                          <w:bCs/>
                          <w:color w:val="000000" w:themeColor="dark1"/>
                          <w:kern w:val="24"/>
                          <w:sz w:val="32"/>
                          <w:szCs w:val="32"/>
                        </w:rPr>
                        <w:t>Between which latitudes N+S of 0</w:t>
                      </w:r>
                      <w:r>
                        <w:rPr>
                          <w:rFonts w:ascii="Cambria Math" w:hAnsi="Cambria Math" w:cs="Cambria Math"/>
                          <w:b/>
                          <w:bCs/>
                          <w:color w:val="000000" w:themeColor="dark1"/>
                          <w:kern w:val="24"/>
                          <w:sz w:val="32"/>
                          <w:szCs w:val="32"/>
                        </w:rPr>
                        <w:t>⁰</w:t>
                      </w:r>
                      <w:r>
                        <w:rPr>
                          <w:rFonts w:ascii="Trebuchet MS" w:hAnsi="Trebuchet MS" w:cstheme="minorBidi"/>
                          <w:b/>
                          <w:bCs/>
                          <w:color w:val="000000" w:themeColor="dark1"/>
                          <w:kern w:val="24"/>
                          <w:sz w:val="32"/>
                          <w:szCs w:val="32"/>
                        </w:rPr>
                        <w:t xml:space="preserve"> (the equator)</w:t>
                      </w:r>
                    </w:p>
                  </w:txbxContent>
                </v:textbox>
              </v:roundrect>
            </w:pict>
          </mc:Fallback>
        </mc:AlternateContent>
      </w:r>
    </w:p>
    <w:p w14:paraId="01EFF2F1" w14:textId="323FAC94" w:rsidR="00AF2E07" w:rsidRDefault="00AF2E07" w:rsidP="00F75310">
      <w:pPr>
        <w:pStyle w:val="blocks-text-blockparagraph"/>
        <w:spacing w:before="0" w:beforeAutospacing="0" w:after="0" w:afterAutospacing="0"/>
        <w:rPr>
          <w:rFonts w:ascii="Calibri" w:hAnsi="Calibri" w:cs="Arial"/>
          <w:b/>
          <w:bCs/>
          <w:color w:val="231F20"/>
          <w:sz w:val="40"/>
          <w:szCs w:val="40"/>
          <w:u w:val="single"/>
        </w:rPr>
      </w:pPr>
    </w:p>
    <w:p w14:paraId="745D4786" w14:textId="398DDAA3" w:rsidR="00AF2E07" w:rsidRDefault="00AF2E07" w:rsidP="00F75310">
      <w:pPr>
        <w:pStyle w:val="blocks-text-blockparagraph"/>
        <w:spacing w:before="0" w:beforeAutospacing="0" w:after="0" w:afterAutospacing="0"/>
        <w:rPr>
          <w:rFonts w:ascii="Calibri" w:hAnsi="Calibri" w:cs="Arial"/>
          <w:b/>
          <w:bCs/>
          <w:color w:val="231F20"/>
          <w:sz w:val="40"/>
          <w:szCs w:val="40"/>
          <w:u w:val="single"/>
        </w:rPr>
      </w:pPr>
    </w:p>
    <w:p w14:paraId="12097BE7" w14:textId="10E31AD9" w:rsidR="00AF2E07" w:rsidRDefault="00AF2E07" w:rsidP="00F75310">
      <w:pPr>
        <w:pStyle w:val="blocks-text-blockparagraph"/>
        <w:spacing w:before="0" w:beforeAutospacing="0" w:after="0" w:afterAutospacing="0"/>
        <w:rPr>
          <w:rFonts w:ascii="Calibri" w:hAnsi="Calibri" w:cs="Arial"/>
          <w:b/>
          <w:bCs/>
          <w:color w:val="231F20"/>
          <w:sz w:val="40"/>
          <w:szCs w:val="40"/>
          <w:u w:val="single"/>
        </w:rPr>
      </w:pPr>
    </w:p>
    <w:p w14:paraId="7389A6B5" w14:textId="02CD7095" w:rsidR="00AF2E07" w:rsidRDefault="00AF2E07" w:rsidP="00F75310">
      <w:pPr>
        <w:pStyle w:val="blocks-text-blockparagraph"/>
        <w:spacing w:before="0" w:beforeAutospacing="0" w:after="0" w:afterAutospacing="0"/>
        <w:rPr>
          <w:rFonts w:ascii="Calibri" w:hAnsi="Calibri" w:cs="Arial"/>
          <w:b/>
          <w:bCs/>
          <w:color w:val="231F20"/>
          <w:sz w:val="40"/>
          <w:szCs w:val="40"/>
          <w:u w:val="single"/>
        </w:rPr>
      </w:pPr>
    </w:p>
    <w:p w14:paraId="1E64BD4D" w14:textId="19BEFD28" w:rsidR="00AF2E07" w:rsidRDefault="00AF2E07" w:rsidP="00F75310">
      <w:pPr>
        <w:pStyle w:val="blocks-text-blockparagraph"/>
        <w:spacing w:before="0" w:beforeAutospacing="0" w:after="0" w:afterAutospacing="0"/>
        <w:rPr>
          <w:rFonts w:ascii="Calibri" w:hAnsi="Calibri" w:cs="Arial"/>
          <w:b/>
          <w:bCs/>
          <w:color w:val="231F20"/>
          <w:sz w:val="40"/>
          <w:szCs w:val="40"/>
          <w:u w:val="single"/>
        </w:rPr>
      </w:pPr>
    </w:p>
    <w:p w14:paraId="4F02AB44" w14:textId="1EF9DE7C" w:rsidR="00AF2E07" w:rsidRDefault="00AF2E07"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Describe the location of the Amazon Rainforest</w:t>
      </w:r>
    </w:p>
    <w:p w14:paraId="72D8FC88" w14:textId="34650E56" w:rsidR="00AF2E07" w:rsidRDefault="00AF2E07"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E3CBD1" w14:textId="32FE555F" w:rsidR="00AF2E07" w:rsidRDefault="00AF2E07"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Turn these effects of rainforest deforestation into images to represent these.</w:t>
      </w:r>
    </w:p>
    <w:p w14:paraId="44D07185" w14:textId="77777777" w:rsidR="00AF2E07" w:rsidRDefault="00AF2E07" w:rsidP="00F75310">
      <w:pPr>
        <w:pStyle w:val="blocks-text-blockparagraph"/>
        <w:spacing w:before="0" w:beforeAutospacing="0" w:after="0" w:afterAutospacing="0"/>
        <w:rPr>
          <w:rFonts w:ascii="Calibri" w:hAnsi="Calibri" w:cs="Arial"/>
          <w:color w:val="231F20"/>
          <w:sz w:val="32"/>
          <w:szCs w:val="32"/>
        </w:rPr>
      </w:pPr>
    </w:p>
    <w:tbl>
      <w:tblPr>
        <w:tblStyle w:val="TableGrid"/>
        <w:tblW w:w="8791" w:type="dxa"/>
        <w:tblInd w:w="-5" w:type="dxa"/>
        <w:tblLook w:val="04A0" w:firstRow="1" w:lastRow="0" w:firstColumn="1" w:lastColumn="0" w:noHBand="0" w:noVBand="1"/>
      </w:tblPr>
      <w:tblGrid>
        <w:gridCol w:w="2930"/>
        <w:gridCol w:w="2930"/>
        <w:gridCol w:w="2931"/>
      </w:tblGrid>
      <w:tr w:rsidR="00AF2E07" w14:paraId="2F94AA58" w14:textId="77777777" w:rsidTr="00AF2E07">
        <w:trPr>
          <w:trHeight w:val="207"/>
        </w:trPr>
        <w:tc>
          <w:tcPr>
            <w:tcW w:w="2930" w:type="dxa"/>
          </w:tcPr>
          <w:p w14:paraId="659E2270" w14:textId="77777777" w:rsidR="00AF2E07" w:rsidRDefault="00AF2E07" w:rsidP="00EE52E4">
            <w:pPr>
              <w:pStyle w:val="NoSpacing"/>
              <w:jc w:val="center"/>
              <w:rPr>
                <w:rFonts w:ascii="Trebuchet MS" w:hAnsi="Trebuchet MS"/>
                <w:b/>
                <w:sz w:val="32"/>
                <w:u w:val="single"/>
              </w:rPr>
            </w:pPr>
          </w:p>
          <w:p w14:paraId="7E9C06E7" w14:textId="77777777" w:rsidR="00AF2E07" w:rsidRDefault="00AF2E07" w:rsidP="00EE52E4">
            <w:pPr>
              <w:pStyle w:val="NoSpacing"/>
              <w:jc w:val="center"/>
              <w:rPr>
                <w:rFonts w:ascii="Trebuchet MS" w:hAnsi="Trebuchet MS"/>
                <w:b/>
                <w:sz w:val="32"/>
                <w:u w:val="single"/>
              </w:rPr>
            </w:pPr>
          </w:p>
          <w:p w14:paraId="42C1B6C4" w14:textId="77777777" w:rsidR="00AF2E07" w:rsidRDefault="00AF2E07" w:rsidP="00EE52E4">
            <w:pPr>
              <w:pStyle w:val="NoSpacing"/>
              <w:jc w:val="center"/>
              <w:rPr>
                <w:rFonts w:ascii="Trebuchet MS" w:hAnsi="Trebuchet MS"/>
                <w:b/>
                <w:sz w:val="32"/>
                <w:u w:val="single"/>
              </w:rPr>
            </w:pPr>
          </w:p>
          <w:p w14:paraId="1C8D57F2" w14:textId="77777777" w:rsidR="00AF2E07" w:rsidRDefault="00AF2E07" w:rsidP="00EE52E4">
            <w:pPr>
              <w:pStyle w:val="NoSpacing"/>
              <w:jc w:val="center"/>
              <w:rPr>
                <w:rFonts w:ascii="Trebuchet MS" w:hAnsi="Trebuchet MS"/>
                <w:b/>
                <w:sz w:val="32"/>
                <w:u w:val="single"/>
              </w:rPr>
            </w:pPr>
          </w:p>
          <w:p w14:paraId="7573911D" w14:textId="77777777" w:rsidR="00AF2E07" w:rsidRDefault="00AF2E07" w:rsidP="00EE52E4">
            <w:pPr>
              <w:pStyle w:val="NoSpacing"/>
              <w:jc w:val="center"/>
              <w:rPr>
                <w:rFonts w:ascii="Trebuchet MS" w:hAnsi="Trebuchet MS"/>
                <w:b/>
                <w:sz w:val="32"/>
                <w:u w:val="single"/>
              </w:rPr>
            </w:pPr>
          </w:p>
          <w:p w14:paraId="6D92FA32" w14:textId="77777777" w:rsidR="00AF2E07" w:rsidRDefault="00AF2E07" w:rsidP="00EE52E4">
            <w:pPr>
              <w:pStyle w:val="NoSpacing"/>
              <w:jc w:val="center"/>
              <w:rPr>
                <w:rFonts w:ascii="Trebuchet MS" w:hAnsi="Trebuchet MS"/>
                <w:b/>
                <w:sz w:val="32"/>
                <w:u w:val="single"/>
              </w:rPr>
            </w:pPr>
          </w:p>
          <w:p w14:paraId="3A954953" w14:textId="77777777" w:rsidR="00AF2E07" w:rsidRDefault="00AF2E07" w:rsidP="00EE52E4">
            <w:pPr>
              <w:pStyle w:val="NoSpacing"/>
              <w:jc w:val="center"/>
              <w:rPr>
                <w:rFonts w:ascii="Trebuchet MS" w:hAnsi="Trebuchet MS"/>
                <w:b/>
                <w:sz w:val="32"/>
                <w:u w:val="single"/>
              </w:rPr>
            </w:pPr>
          </w:p>
          <w:p w14:paraId="0C2AC40E" w14:textId="77777777" w:rsidR="00AF2E07" w:rsidRDefault="00AF2E07" w:rsidP="00EE52E4">
            <w:pPr>
              <w:pStyle w:val="NoSpacing"/>
              <w:rPr>
                <w:rFonts w:ascii="Trebuchet MS" w:hAnsi="Trebuchet MS"/>
                <w:b/>
                <w:sz w:val="32"/>
                <w:u w:val="single"/>
              </w:rPr>
            </w:pPr>
          </w:p>
          <w:p w14:paraId="5FB00AD3" w14:textId="77777777" w:rsidR="00AF2E07" w:rsidRDefault="00AF2E07" w:rsidP="00EE52E4">
            <w:pPr>
              <w:pStyle w:val="NoSpacing"/>
              <w:jc w:val="center"/>
              <w:rPr>
                <w:rFonts w:ascii="Trebuchet MS" w:hAnsi="Trebuchet MS"/>
                <w:b/>
                <w:sz w:val="32"/>
                <w:u w:val="single"/>
              </w:rPr>
            </w:pPr>
          </w:p>
        </w:tc>
        <w:tc>
          <w:tcPr>
            <w:tcW w:w="2930" w:type="dxa"/>
          </w:tcPr>
          <w:p w14:paraId="7F9C3443" w14:textId="77777777" w:rsidR="00AF2E07" w:rsidRDefault="00AF2E07" w:rsidP="00EE52E4">
            <w:pPr>
              <w:pStyle w:val="NoSpacing"/>
              <w:jc w:val="center"/>
              <w:rPr>
                <w:rFonts w:ascii="Trebuchet MS" w:hAnsi="Trebuchet MS"/>
                <w:b/>
                <w:sz w:val="32"/>
                <w:u w:val="single"/>
              </w:rPr>
            </w:pPr>
          </w:p>
        </w:tc>
        <w:tc>
          <w:tcPr>
            <w:tcW w:w="2931" w:type="dxa"/>
          </w:tcPr>
          <w:p w14:paraId="268DF8F6" w14:textId="77777777" w:rsidR="00AF2E07" w:rsidRDefault="00AF2E07" w:rsidP="00EE52E4">
            <w:pPr>
              <w:pStyle w:val="NoSpacing"/>
              <w:jc w:val="center"/>
              <w:rPr>
                <w:rFonts w:ascii="Trebuchet MS" w:hAnsi="Trebuchet MS"/>
                <w:b/>
                <w:sz w:val="32"/>
                <w:u w:val="single"/>
              </w:rPr>
            </w:pPr>
          </w:p>
        </w:tc>
      </w:tr>
      <w:tr w:rsidR="00AF2E07" w:rsidRPr="00B12AA4" w14:paraId="1434C24C" w14:textId="77777777" w:rsidTr="00AF2E07">
        <w:trPr>
          <w:trHeight w:val="528"/>
        </w:trPr>
        <w:tc>
          <w:tcPr>
            <w:tcW w:w="2930" w:type="dxa"/>
          </w:tcPr>
          <w:p w14:paraId="7557B58D" w14:textId="77777777" w:rsidR="00AF2E07" w:rsidRPr="00B12AA4" w:rsidRDefault="00AF2E07" w:rsidP="00EE52E4">
            <w:pPr>
              <w:pStyle w:val="NoSpacing"/>
              <w:rPr>
                <w:rFonts w:ascii="Trebuchet MS" w:hAnsi="Trebuchet MS"/>
                <w:sz w:val="24"/>
                <w:szCs w:val="24"/>
                <w:u w:val="single"/>
              </w:rPr>
            </w:pPr>
            <w:r w:rsidRPr="00B12AA4">
              <w:rPr>
                <w:rFonts w:ascii="Trebuchet MS" w:hAnsi="Trebuchet MS"/>
                <w:color w:val="000000" w:themeColor="text1"/>
                <w:sz w:val="24"/>
                <w:szCs w:val="24"/>
              </w:rPr>
              <w:t>The </w:t>
            </w:r>
            <w:hyperlink r:id="rId15" w:history="1">
              <w:r w:rsidRPr="00B12AA4">
                <w:rPr>
                  <w:rStyle w:val="Hyperlink"/>
                  <w:rFonts w:ascii="Trebuchet MS" w:hAnsi="Trebuchet MS"/>
                  <w:color w:val="000000" w:themeColor="text1"/>
                  <w:sz w:val="24"/>
                  <w:szCs w:val="24"/>
                  <w:bdr w:val="none" w:sz="0" w:space="0" w:color="auto" w:frame="1"/>
                </w:rPr>
                <w:t>World Bank</w:t>
              </w:r>
            </w:hyperlink>
            <w:r w:rsidRPr="00B12AA4">
              <w:rPr>
                <w:rFonts w:ascii="Trebuchet MS" w:hAnsi="Trebuchet MS"/>
                <w:color w:val="000000" w:themeColor="text1"/>
                <w:sz w:val="24"/>
                <w:szCs w:val="24"/>
              </w:rPr>
              <w:t> states that the annual global market loses US$10 billion annually from illegal logging</w:t>
            </w:r>
            <w:r>
              <w:rPr>
                <w:rFonts w:ascii="Trebuchet MS" w:hAnsi="Trebuchet MS"/>
                <w:color w:val="000000" w:themeColor="text1"/>
                <w:sz w:val="24"/>
                <w:szCs w:val="24"/>
              </w:rPr>
              <w:t>.</w:t>
            </w:r>
          </w:p>
        </w:tc>
        <w:tc>
          <w:tcPr>
            <w:tcW w:w="2930" w:type="dxa"/>
          </w:tcPr>
          <w:p w14:paraId="40DCDC48" w14:textId="77777777" w:rsidR="00AF2E07" w:rsidRPr="00B12AA4" w:rsidRDefault="00AF2E07" w:rsidP="00EE52E4">
            <w:pPr>
              <w:pStyle w:val="NoSpacing"/>
              <w:rPr>
                <w:rFonts w:ascii="Trebuchet MS" w:hAnsi="Trebuchet MS"/>
                <w:sz w:val="24"/>
                <w:szCs w:val="24"/>
                <w:u w:val="single"/>
              </w:rPr>
            </w:pPr>
            <w:r w:rsidRPr="00B12AA4">
              <w:rPr>
                <w:rFonts w:ascii="Trebuchet MS" w:hAnsi="Trebuchet MS"/>
                <w:color w:val="222222"/>
                <w:sz w:val="24"/>
                <w:szCs w:val="24"/>
              </w:rPr>
              <w:t>Increased demand for forests products has brought some financial benefits for poor people living in or near forests. </w:t>
            </w:r>
          </w:p>
        </w:tc>
        <w:tc>
          <w:tcPr>
            <w:tcW w:w="2931" w:type="dxa"/>
          </w:tcPr>
          <w:p w14:paraId="73FB8BF2" w14:textId="77777777" w:rsidR="00AF2E07" w:rsidRPr="00B12AA4" w:rsidRDefault="00AF2E07" w:rsidP="00EE52E4">
            <w:pPr>
              <w:pStyle w:val="NoSpacing"/>
              <w:rPr>
                <w:rFonts w:ascii="Trebuchet MS" w:hAnsi="Trebuchet MS"/>
                <w:sz w:val="24"/>
                <w:szCs w:val="24"/>
              </w:rPr>
            </w:pPr>
            <w:r w:rsidRPr="00B12AA4">
              <w:rPr>
                <w:rFonts w:ascii="Trebuchet MS" w:hAnsi="Trebuchet MS"/>
                <w:sz w:val="24"/>
                <w:szCs w:val="24"/>
              </w:rPr>
              <w:t xml:space="preserve">Conflict causes indigenous tribes to relocate. </w:t>
            </w:r>
          </w:p>
        </w:tc>
      </w:tr>
    </w:tbl>
    <w:p w14:paraId="33BB2CBA" w14:textId="621DE764" w:rsidR="00AF2E07" w:rsidRDefault="00AF2E07" w:rsidP="00F75310">
      <w:pPr>
        <w:pStyle w:val="blocks-text-blockparagraph"/>
        <w:spacing w:before="0" w:beforeAutospacing="0" w:after="0" w:afterAutospacing="0"/>
        <w:rPr>
          <w:rFonts w:ascii="Calibri" w:hAnsi="Calibri" w:cs="Arial"/>
          <w:color w:val="231F20"/>
          <w:sz w:val="32"/>
          <w:szCs w:val="32"/>
        </w:rPr>
      </w:pPr>
    </w:p>
    <w:p w14:paraId="3042C4EA" w14:textId="0C8919D5" w:rsidR="00AF2E07" w:rsidRDefault="00AF2E07" w:rsidP="00F75310">
      <w:pPr>
        <w:pStyle w:val="blocks-text-blockparagraph"/>
        <w:spacing w:before="0" w:beforeAutospacing="0" w:after="0" w:afterAutospacing="0"/>
        <w:rPr>
          <w:rFonts w:ascii="Calibri" w:hAnsi="Calibri" w:cs="Arial"/>
          <w:color w:val="231F20"/>
          <w:sz w:val="32"/>
          <w:szCs w:val="32"/>
        </w:rPr>
      </w:pPr>
    </w:p>
    <w:p w14:paraId="02B0A52C" w14:textId="4DBD4394" w:rsidR="00AF2E07" w:rsidRDefault="00AF2E07" w:rsidP="00F75310">
      <w:pPr>
        <w:pStyle w:val="blocks-text-blockparagraph"/>
        <w:spacing w:before="0" w:beforeAutospacing="0" w:after="0" w:afterAutospacing="0"/>
        <w:rPr>
          <w:rFonts w:ascii="Calibri" w:hAnsi="Calibri" w:cs="Arial"/>
          <w:color w:val="231F20"/>
          <w:sz w:val="32"/>
          <w:szCs w:val="32"/>
        </w:rPr>
      </w:pPr>
    </w:p>
    <w:p w14:paraId="16B0CC29" w14:textId="77777777" w:rsidR="00AF2E07" w:rsidRPr="00426D8C" w:rsidRDefault="00AF2E07" w:rsidP="00AF2E07">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t>Task 4: Piracy</w:t>
      </w:r>
    </w:p>
    <w:p w14:paraId="4C21D58A" w14:textId="6C04FCC5" w:rsidR="00AF2E07" w:rsidRDefault="00AF2E07" w:rsidP="00AF2E07">
      <w:pPr>
        <w:pStyle w:val="blocks-text-blockparagraph"/>
        <w:spacing w:before="0" w:beforeAutospacing="0" w:after="0" w:afterAutospacing="0"/>
        <w:rPr>
          <w:rFonts w:ascii="Calibri" w:hAnsi="Calibri" w:cs="Arial"/>
          <w:b/>
          <w:bCs/>
          <w:color w:val="231F20"/>
          <w:sz w:val="40"/>
          <w:szCs w:val="40"/>
          <w:u w:val="single"/>
        </w:rPr>
      </w:pPr>
      <w:r w:rsidRPr="00AF2E07">
        <w:rPr>
          <w:rFonts w:ascii="Calibri" w:hAnsi="Calibri" w:cs="Arial"/>
          <w:b/>
          <w:bCs/>
          <w:noProof/>
          <w:color w:val="231F20"/>
          <w:sz w:val="40"/>
          <w:szCs w:val="40"/>
          <w:u w:val="single"/>
        </w:rPr>
        <w:drawing>
          <wp:inline distT="0" distB="0" distL="0" distR="0" wp14:anchorId="4BC48F4D" wp14:editId="0D0AD1E2">
            <wp:extent cx="6642100" cy="3074035"/>
            <wp:effectExtent l="0" t="0" r="0" b="0"/>
            <wp:docPr id="9" name="Picture 8" descr="Image result for blank world map">
              <a:extLst xmlns:a="http://schemas.openxmlformats.org/drawingml/2006/main">
                <a:ext uri="{FF2B5EF4-FFF2-40B4-BE49-F238E27FC236}">
                  <a16:creationId xmlns:a16="http://schemas.microsoft.com/office/drawing/2014/main" id="{B5E72280-82C8-4DBF-B65A-7E7DAC254493}"/>
                </a:ext>
              </a:extLst>
            </wp:docPr>
            <wp:cNvGraphicFramePr/>
            <a:graphic xmlns:a="http://schemas.openxmlformats.org/drawingml/2006/main">
              <a:graphicData uri="http://schemas.openxmlformats.org/drawingml/2006/picture">
                <pic:pic xmlns:pic="http://schemas.openxmlformats.org/drawingml/2006/picture">
                  <pic:nvPicPr>
                    <pic:cNvPr id="9" name="Picture 8" descr="Image result for blank world map">
                      <a:extLst>
                        <a:ext uri="{FF2B5EF4-FFF2-40B4-BE49-F238E27FC236}">
                          <a16:creationId xmlns:a16="http://schemas.microsoft.com/office/drawing/2014/main" id="{B5E72280-82C8-4DBF-B65A-7E7DAC254493}"/>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2100" cy="3074035"/>
                    </a:xfrm>
                    <a:prstGeom prst="rect">
                      <a:avLst/>
                    </a:prstGeom>
                    <a:noFill/>
                    <a:ln>
                      <a:noFill/>
                    </a:ln>
                  </pic:spPr>
                </pic:pic>
              </a:graphicData>
            </a:graphic>
          </wp:inline>
        </w:drawing>
      </w:r>
      <w:r>
        <w:rPr>
          <w:rFonts w:ascii="Calibri" w:hAnsi="Calibri" w:cs="Arial"/>
          <w:b/>
          <w:bCs/>
          <w:color w:val="231F20"/>
          <w:sz w:val="40"/>
          <w:szCs w:val="40"/>
          <w:u w:val="single"/>
        </w:rPr>
        <w:t xml:space="preserve"> </w:t>
      </w:r>
    </w:p>
    <w:p w14:paraId="70D66041" w14:textId="3C250FC9" w:rsidR="00AF2E07" w:rsidRDefault="00AF2E07"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Three areas where the most Piracy are committed are, Indonesia, Central America and the Horn of Africa. Plot these onto the map above. </w:t>
      </w:r>
    </w:p>
    <w:p w14:paraId="37D0B810" w14:textId="77777777" w:rsidR="00AF2E07" w:rsidRDefault="00AF2E07" w:rsidP="00F75310">
      <w:pPr>
        <w:pStyle w:val="blocks-text-blockparagraph"/>
        <w:spacing w:before="0" w:beforeAutospacing="0" w:after="0" w:afterAutospacing="0"/>
        <w:rPr>
          <w:rFonts w:ascii="Calibri" w:hAnsi="Calibri" w:cs="Arial"/>
          <w:color w:val="231F20"/>
          <w:sz w:val="32"/>
          <w:szCs w:val="32"/>
        </w:rPr>
      </w:pPr>
    </w:p>
    <w:p w14:paraId="5F443C33" w14:textId="03FC32E4" w:rsidR="00AF2E07" w:rsidRDefault="00AF2E07" w:rsidP="00F75310">
      <w:pPr>
        <w:pStyle w:val="blocks-text-blockparagraph"/>
        <w:spacing w:before="0" w:beforeAutospacing="0" w:after="0" w:afterAutospacing="0"/>
        <w:rPr>
          <w:rFonts w:ascii="Calibri" w:hAnsi="Calibri" w:cs="Arial"/>
          <w:color w:val="231F20"/>
          <w:sz w:val="32"/>
          <w:szCs w:val="32"/>
        </w:rPr>
      </w:pPr>
      <w:r w:rsidRPr="00AF2E07">
        <w:rPr>
          <w:rFonts w:ascii="Calibri" w:hAnsi="Calibri" w:cs="Arial"/>
          <w:noProof/>
          <w:color w:val="231F20"/>
          <w:sz w:val="32"/>
          <w:szCs w:val="32"/>
        </w:rPr>
        <mc:AlternateContent>
          <mc:Choice Requires="wps">
            <w:drawing>
              <wp:anchor distT="0" distB="0" distL="114300" distR="114300" simplePos="0" relativeHeight="251790336" behindDoc="0" locked="0" layoutInCell="1" allowOverlap="1" wp14:anchorId="7A23E9A3" wp14:editId="6EC1B2F4">
                <wp:simplePos x="0" y="0"/>
                <wp:positionH relativeFrom="column">
                  <wp:posOffset>3263900</wp:posOffset>
                </wp:positionH>
                <wp:positionV relativeFrom="paragraph">
                  <wp:posOffset>781685</wp:posOffset>
                </wp:positionV>
                <wp:extent cx="3725545" cy="1549400"/>
                <wp:effectExtent l="12700" t="12700" r="20955" b="25400"/>
                <wp:wrapNone/>
                <wp:docPr id="106" name="Rectangle: Rounded Corners 9"/>
                <wp:cNvGraphicFramePr/>
                <a:graphic xmlns:a="http://schemas.openxmlformats.org/drawingml/2006/main">
                  <a:graphicData uri="http://schemas.microsoft.com/office/word/2010/wordprocessingShape">
                    <wps:wsp>
                      <wps:cNvSpPr/>
                      <wps:spPr>
                        <a:xfrm>
                          <a:off x="0" y="0"/>
                          <a:ext cx="3725545" cy="1549400"/>
                        </a:xfrm>
                        <a:prstGeom prst="roundRect">
                          <a:avLst/>
                        </a:prstGeom>
                        <a:ln w="38100"/>
                      </wps:spPr>
                      <wps:style>
                        <a:lnRef idx="2">
                          <a:schemeClr val="accent5"/>
                        </a:lnRef>
                        <a:fillRef idx="1">
                          <a:schemeClr val="lt1"/>
                        </a:fillRef>
                        <a:effectRef idx="0">
                          <a:schemeClr val="accent5"/>
                        </a:effectRef>
                        <a:fontRef idx="minor">
                          <a:schemeClr val="dk1"/>
                        </a:fontRef>
                      </wps:style>
                      <wps:txbx>
                        <w:txbxContent>
                          <w:p w14:paraId="7FECEDD6" w14:textId="54DBBC47" w:rsidR="00F53DCF" w:rsidRPr="00AF2E07" w:rsidRDefault="00F53DCF" w:rsidP="00AF2E07">
                            <w:r w:rsidRPr="00AF2E07">
                              <w:rPr>
                                <w:rFonts w:ascii="Comic Sans MS" w:hAnsi="Comic Sans MS" w:cstheme="minorBidi"/>
                                <w:color w:val="000000" w:themeColor="dark1"/>
                                <w:kern w:val="24"/>
                              </w:rPr>
                              <w:t xml:space="preserve">Arm cargo ships – </w:t>
                            </w:r>
                            <w:r w:rsidRPr="00AF2E07">
                              <w:rPr>
                                <w:rFonts w:ascii="Comic Sans MS" w:hAnsi="Comic Sans MS" w:cstheme="minorBidi"/>
                                <w:color w:val="92D050"/>
                                <w:kern w:val="24"/>
                              </w:rPr>
                              <w:t xml:space="preserve">giving sailors guns will allow them to defend themselves and the cargo and deter pirates </w:t>
                            </w:r>
                            <w:r w:rsidRPr="00AF2E07">
                              <w:rPr>
                                <w:rFonts w:ascii="Comic Sans MS" w:hAnsi="Comic Sans MS" w:cstheme="minorBidi"/>
                                <w:color w:val="FF0000"/>
                                <w:kern w:val="24"/>
                              </w:rPr>
                              <w:t>– shipping companies don’t want to deal with the added security risks, costs and legal liability – what if they fire at an innocent vessel?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A23E9A3" id="_x0000_s1027" style="position:absolute;margin-left:257pt;margin-top:61.55pt;width:293.35pt;height:1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" fillcolor="white [3201]" strokecolor="#4472c4 [3208]" strokeweight="3pt">
                <v:stroke joinstyle="miter"/>
                <v:textbox>
                  <w:txbxContent>
                    <w:p w14:paraId="7FECEDD6" w14:textId="54DBBC47" w:rsidR="00F53DCF" w:rsidRPr="00AF2E07" w:rsidRDefault="00F53DCF" w:rsidP="00AF2E07">
                      <w:r w:rsidRPr="00AF2E07">
                        <w:rPr>
                          <w:rFonts w:ascii="Comic Sans MS" w:hAnsi="Comic Sans MS" w:cstheme="minorBidi"/>
                          <w:color w:val="000000" w:themeColor="dark1"/>
                          <w:kern w:val="24"/>
                        </w:rPr>
                        <w:t xml:space="preserve">Arm cargo ships – </w:t>
                      </w:r>
                      <w:r w:rsidRPr="00AF2E07">
                        <w:rPr>
                          <w:rFonts w:ascii="Comic Sans MS" w:hAnsi="Comic Sans MS" w:cstheme="minorBidi"/>
                          <w:color w:val="92D050"/>
                          <w:kern w:val="24"/>
                        </w:rPr>
                        <w:t xml:space="preserve">giving sailors guns will allow them to defend themselves and the cargo and deter pirates </w:t>
                      </w:r>
                      <w:r w:rsidRPr="00AF2E07">
                        <w:rPr>
                          <w:rFonts w:ascii="Comic Sans MS" w:hAnsi="Comic Sans MS" w:cstheme="minorBidi"/>
                          <w:color w:val="FF0000"/>
                          <w:kern w:val="24"/>
                        </w:rPr>
                        <w:t>– shipping companies don’t want to deal with the added security risks, costs and legal liability – what if they fire at an innocent vessel?</w:t>
                      </w:r>
                    </w:p>
                  </w:txbxContent>
                </v:textbox>
              </v:roundrect>
            </w:pict>
          </mc:Fallback>
        </mc:AlternateContent>
      </w:r>
      <w:r w:rsidRPr="00AF2E07">
        <w:rPr>
          <w:rFonts w:ascii="Calibri" w:hAnsi="Calibri" w:cs="Arial"/>
          <w:noProof/>
          <w:color w:val="231F20"/>
          <w:sz w:val="32"/>
          <w:szCs w:val="32"/>
        </w:rPr>
        <mc:AlternateContent>
          <mc:Choice Requires="wps">
            <w:drawing>
              <wp:anchor distT="0" distB="0" distL="114300" distR="114300" simplePos="0" relativeHeight="251789312" behindDoc="0" locked="0" layoutInCell="1" allowOverlap="1" wp14:anchorId="7CD2F3E2" wp14:editId="07473A6D">
                <wp:simplePos x="0" y="0"/>
                <wp:positionH relativeFrom="column">
                  <wp:posOffset>-101600</wp:posOffset>
                </wp:positionH>
                <wp:positionV relativeFrom="paragraph">
                  <wp:posOffset>819785</wp:posOffset>
                </wp:positionV>
                <wp:extent cx="2844800" cy="1790700"/>
                <wp:effectExtent l="12700" t="12700" r="25400" b="25400"/>
                <wp:wrapNone/>
                <wp:docPr id="105" name="Rectangle: Rounded Corners 8"/>
                <wp:cNvGraphicFramePr/>
                <a:graphic xmlns:a="http://schemas.openxmlformats.org/drawingml/2006/main">
                  <a:graphicData uri="http://schemas.microsoft.com/office/word/2010/wordprocessingShape">
                    <wps:wsp>
                      <wps:cNvSpPr/>
                      <wps:spPr>
                        <a:xfrm>
                          <a:off x="0" y="0"/>
                          <a:ext cx="2844800" cy="1790700"/>
                        </a:xfrm>
                        <a:prstGeom prst="roundRect">
                          <a:avLst/>
                        </a:prstGeom>
                        <a:ln w="38100"/>
                      </wps:spPr>
                      <wps:style>
                        <a:lnRef idx="2">
                          <a:schemeClr val="accent5"/>
                        </a:lnRef>
                        <a:fillRef idx="1">
                          <a:schemeClr val="lt1"/>
                        </a:fillRef>
                        <a:effectRef idx="0">
                          <a:schemeClr val="accent5"/>
                        </a:effectRef>
                        <a:fontRef idx="minor">
                          <a:schemeClr val="dk1"/>
                        </a:fontRef>
                      </wps:style>
                      <wps:txbx>
                        <w:txbxContent>
                          <w:p w14:paraId="0CE9C9BC" w14:textId="7B9316B9" w:rsidR="00F53DCF" w:rsidRPr="00AF2E07" w:rsidRDefault="00F53DCF" w:rsidP="00AF2E07">
                            <w:proofErr w:type="gramStart"/>
                            <w:r w:rsidRPr="00AF2E07">
                              <w:rPr>
                                <w:rFonts w:ascii="Comic Sans MS" w:hAnsi="Comic Sans MS" w:cstheme="minorBidi"/>
                                <w:color w:val="000000" w:themeColor="dark1"/>
                                <w:kern w:val="24"/>
                              </w:rPr>
                              <w:t>Do</w:t>
                            </w:r>
                            <w:proofErr w:type="gramEnd"/>
                            <w:r w:rsidRPr="00AF2E07">
                              <w:rPr>
                                <w:rFonts w:ascii="Comic Sans MS" w:hAnsi="Comic Sans MS" w:cstheme="minorBidi"/>
                                <w:color w:val="000000" w:themeColor="dark1"/>
                                <w:kern w:val="24"/>
                              </w:rPr>
                              <w:t xml:space="preserve"> nothing – </w:t>
                            </w:r>
                            <w:r w:rsidRPr="00AF2E07">
                              <w:rPr>
                                <w:rFonts w:ascii="Comic Sans MS" w:hAnsi="Comic Sans MS" w:cstheme="minorBidi"/>
                                <w:color w:val="92D050"/>
                                <w:kern w:val="24"/>
                              </w:rPr>
                              <w:t xml:space="preserve">the cost of ransom (usually $30-$40 million) is next to nothing for those countries pay it </w:t>
                            </w:r>
                            <w:r w:rsidRPr="00AF2E07">
                              <w:rPr>
                                <w:rFonts w:ascii="Comic Sans MS" w:hAnsi="Comic Sans MS" w:cstheme="minorBidi"/>
                                <w:color w:val="FF0000"/>
                                <w:kern w:val="24"/>
                              </w:rPr>
                              <w:t>– if the country always pays up the ransom, the ransom will increase, surely?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CD2F3E2" id="Rectangle: Rounded Corners 8" o:spid="_x0000_s1028" style="position:absolute;margin-left:-8pt;margin-top:64.55pt;width:224pt;height:14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" fillcolor="white [3201]" strokecolor="#4472c4 [3208]" strokeweight="3pt">
                <v:stroke joinstyle="miter"/>
                <v:textbox>
                  <w:txbxContent>
                    <w:p w14:paraId="0CE9C9BC" w14:textId="7B9316B9" w:rsidR="00F53DCF" w:rsidRPr="00AF2E07" w:rsidRDefault="00F53DCF" w:rsidP="00AF2E07">
                      <w:proofErr w:type="gramStart"/>
                      <w:r w:rsidRPr="00AF2E07">
                        <w:rPr>
                          <w:rFonts w:ascii="Comic Sans MS" w:hAnsi="Comic Sans MS" w:cstheme="minorBidi"/>
                          <w:color w:val="000000" w:themeColor="dark1"/>
                          <w:kern w:val="24"/>
                        </w:rPr>
                        <w:t>Do</w:t>
                      </w:r>
                      <w:proofErr w:type="gramEnd"/>
                      <w:r w:rsidRPr="00AF2E07">
                        <w:rPr>
                          <w:rFonts w:ascii="Comic Sans MS" w:hAnsi="Comic Sans MS" w:cstheme="minorBidi"/>
                          <w:color w:val="000000" w:themeColor="dark1"/>
                          <w:kern w:val="24"/>
                        </w:rPr>
                        <w:t xml:space="preserve"> nothing – </w:t>
                      </w:r>
                      <w:r w:rsidRPr="00AF2E07">
                        <w:rPr>
                          <w:rFonts w:ascii="Comic Sans MS" w:hAnsi="Comic Sans MS" w:cstheme="minorBidi"/>
                          <w:color w:val="92D050"/>
                          <w:kern w:val="24"/>
                        </w:rPr>
                        <w:t xml:space="preserve">the cost of ransom (usually $30-$40 million) is next to nothing for those countries pay it </w:t>
                      </w:r>
                      <w:r w:rsidRPr="00AF2E07">
                        <w:rPr>
                          <w:rFonts w:ascii="Comic Sans MS" w:hAnsi="Comic Sans MS" w:cstheme="minorBidi"/>
                          <w:color w:val="FF0000"/>
                          <w:kern w:val="24"/>
                        </w:rPr>
                        <w:t>– if the country always pays up the ransom, the ransom will increase, surely?</w:t>
                      </w:r>
                    </w:p>
                  </w:txbxContent>
                </v:textbox>
              </v:roundrect>
            </w:pict>
          </mc:Fallback>
        </mc:AlternateContent>
      </w:r>
      <w:r w:rsidRPr="00AF2E07">
        <w:rPr>
          <w:rFonts w:ascii="Calibri" w:hAnsi="Calibri" w:cs="Arial"/>
          <w:noProof/>
          <w:color w:val="231F20"/>
          <w:sz w:val="32"/>
          <w:szCs w:val="32"/>
        </w:rPr>
        <mc:AlternateContent>
          <mc:Choice Requires="wps">
            <w:drawing>
              <wp:anchor distT="0" distB="0" distL="114300" distR="114300" simplePos="0" relativeHeight="251792384" behindDoc="0" locked="0" layoutInCell="1" allowOverlap="1" wp14:anchorId="0DB3DD60" wp14:editId="66E79254">
                <wp:simplePos x="0" y="0"/>
                <wp:positionH relativeFrom="column">
                  <wp:posOffset>0</wp:posOffset>
                </wp:positionH>
                <wp:positionV relativeFrom="paragraph">
                  <wp:posOffset>2851785</wp:posOffset>
                </wp:positionV>
                <wp:extent cx="3073400" cy="1524000"/>
                <wp:effectExtent l="12700" t="12700" r="25400" b="25400"/>
                <wp:wrapNone/>
                <wp:docPr id="107" name="Rectangle: Rounded Corners 11"/>
                <wp:cNvGraphicFramePr/>
                <a:graphic xmlns:a="http://schemas.openxmlformats.org/drawingml/2006/main">
                  <a:graphicData uri="http://schemas.microsoft.com/office/word/2010/wordprocessingShape">
                    <wps:wsp>
                      <wps:cNvSpPr/>
                      <wps:spPr>
                        <a:xfrm>
                          <a:off x="0" y="0"/>
                          <a:ext cx="3073400" cy="1524000"/>
                        </a:xfrm>
                        <a:prstGeom prst="roundRect">
                          <a:avLst/>
                        </a:prstGeom>
                        <a:ln w="38100"/>
                      </wps:spPr>
                      <wps:style>
                        <a:lnRef idx="2">
                          <a:schemeClr val="accent5"/>
                        </a:lnRef>
                        <a:fillRef idx="1">
                          <a:schemeClr val="lt1"/>
                        </a:fillRef>
                        <a:effectRef idx="0">
                          <a:schemeClr val="accent5"/>
                        </a:effectRef>
                        <a:fontRef idx="minor">
                          <a:schemeClr val="dk1"/>
                        </a:fontRef>
                      </wps:style>
                      <wps:txbx>
                        <w:txbxContent>
                          <w:p w14:paraId="58BC672E" w14:textId="10F7F636" w:rsidR="00F53DCF" w:rsidRPr="00AF2E07" w:rsidRDefault="00F53DCF" w:rsidP="00AF2E07">
                            <w:pPr>
                              <w:rPr>
                                <w:sz w:val="32"/>
                                <w:szCs w:val="32"/>
                              </w:rPr>
                            </w:pPr>
                            <w:r w:rsidRPr="00AF2E07">
                              <w:rPr>
                                <w:rFonts w:ascii="Comic Sans MS" w:hAnsi="Comic Sans MS" w:cstheme="minorBidi"/>
                                <w:color w:val="000000" w:themeColor="dark1"/>
                                <w:kern w:val="24"/>
                              </w:rPr>
                              <w:t xml:space="preserve">Back the Somalia government – </w:t>
                            </w:r>
                            <w:r w:rsidRPr="00AF2E07">
                              <w:rPr>
                                <w:rFonts w:ascii="Comic Sans MS" w:hAnsi="Comic Sans MS" w:cstheme="minorBidi"/>
                                <w:color w:val="92D050"/>
                                <w:kern w:val="24"/>
                              </w:rPr>
                              <w:t xml:space="preserve">support them in the creation and upholding of on-shore law enforcement </w:t>
                            </w:r>
                            <w:r w:rsidRPr="00AF2E07">
                              <w:rPr>
                                <w:rFonts w:ascii="Comic Sans MS" w:hAnsi="Comic Sans MS" w:cstheme="minorBidi"/>
                                <w:color w:val="FF0000"/>
                                <w:kern w:val="24"/>
                              </w:rPr>
                              <w:t>– the government has been weak for the past 19 years</w:t>
                            </w:r>
                            <w:r w:rsidRPr="00AF2E07">
                              <w:rPr>
                                <w:rFonts w:ascii="Comic Sans MS" w:hAnsi="Comic Sans MS" w:cstheme="minorBidi"/>
                                <w:color w:val="FF0000"/>
                                <w:kern w:val="24"/>
                                <w:sz w:val="3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B3DD60" id="Rectangle: Rounded Corners 11" o:spid="_x0000_s1029" style="position:absolute;margin-left:0;margin-top:224.55pt;width:242pt;height:12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" fillcolor="white [3201]" strokecolor="#4472c4 [3208]" strokeweight="3pt">
                <v:stroke joinstyle="miter"/>
                <v:textbox>
                  <w:txbxContent>
                    <w:p w14:paraId="58BC672E" w14:textId="10F7F636" w:rsidR="00F53DCF" w:rsidRPr="00AF2E07" w:rsidRDefault="00F53DCF" w:rsidP="00AF2E07">
                      <w:pPr>
                        <w:rPr>
                          <w:sz w:val="32"/>
                          <w:szCs w:val="32"/>
                        </w:rPr>
                      </w:pPr>
                      <w:r w:rsidRPr="00AF2E07">
                        <w:rPr>
                          <w:rFonts w:ascii="Comic Sans MS" w:hAnsi="Comic Sans MS" w:cstheme="minorBidi"/>
                          <w:color w:val="000000" w:themeColor="dark1"/>
                          <w:kern w:val="24"/>
                        </w:rPr>
                        <w:t xml:space="preserve">Back the Somalia government – </w:t>
                      </w:r>
                      <w:r w:rsidRPr="00AF2E07">
                        <w:rPr>
                          <w:rFonts w:ascii="Comic Sans MS" w:hAnsi="Comic Sans MS" w:cstheme="minorBidi"/>
                          <w:color w:val="92D050"/>
                          <w:kern w:val="24"/>
                        </w:rPr>
                        <w:t xml:space="preserve">support them in the creation and upholding of on-shore law enforcement </w:t>
                      </w:r>
                      <w:r w:rsidRPr="00AF2E07">
                        <w:rPr>
                          <w:rFonts w:ascii="Comic Sans MS" w:hAnsi="Comic Sans MS" w:cstheme="minorBidi"/>
                          <w:color w:val="FF0000"/>
                          <w:kern w:val="24"/>
                        </w:rPr>
                        <w:t>– the government has been weak for the past 19 years</w:t>
                      </w:r>
                      <w:r w:rsidRPr="00AF2E07">
                        <w:rPr>
                          <w:rFonts w:ascii="Comic Sans MS" w:hAnsi="Comic Sans MS" w:cstheme="minorBidi"/>
                          <w:color w:val="FF0000"/>
                          <w:kern w:val="24"/>
                          <w:sz w:val="32"/>
                          <w:szCs w:val="32"/>
                        </w:rPr>
                        <w:t>.</w:t>
                      </w:r>
                    </w:p>
                  </w:txbxContent>
                </v:textbox>
              </v:roundrect>
            </w:pict>
          </mc:Fallback>
        </mc:AlternateContent>
      </w:r>
      <w:r w:rsidRPr="00AF2E07">
        <w:rPr>
          <w:rFonts w:ascii="Calibri" w:hAnsi="Calibri" w:cs="Arial"/>
          <w:noProof/>
          <w:color w:val="231F20"/>
          <w:sz w:val="32"/>
          <w:szCs w:val="32"/>
        </w:rPr>
        <mc:AlternateContent>
          <mc:Choice Requires="wps">
            <w:drawing>
              <wp:anchor distT="0" distB="0" distL="114300" distR="114300" simplePos="0" relativeHeight="251791360" behindDoc="0" locked="0" layoutInCell="1" allowOverlap="1" wp14:anchorId="44E112CA" wp14:editId="5B90A9C0">
                <wp:simplePos x="0" y="0"/>
                <wp:positionH relativeFrom="column">
                  <wp:posOffset>3454400</wp:posOffset>
                </wp:positionH>
                <wp:positionV relativeFrom="paragraph">
                  <wp:posOffset>2610485</wp:posOffset>
                </wp:positionV>
                <wp:extent cx="3187700" cy="1862455"/>
                <wp:effectExtent l="12700" t="12700" r="25400" b="29845"/>
                <wp:wrapNone/>
                <wp:docPr id="11" name="Rectangle: Rounded Corners 10">
                  <a:extLst xmlns:a="http://schemas.openxmlformats.org/drawingml/2006/main">
                    <a:ext uri="{FF2B5EF4-FFF2-40B4-BE49-F238E27FC236}">
                      <a16:creationId xmlns:a16="http://schemas.microsoft.com/office/drawing/2014/main" id="{B750BC9F-3A67-4DAF-84CB-ABF6AB16E781}"/>
                    </a:ext>
                  </a:extLst>
                </wp:docPr>
                <wp:cNvGraphicFramePr/>
                <a:graphic xmlns:a="http://schemas.openxmlformats.org/drawingml/2006/main">
                  <a:graphicData uri="http://schemas.microsoft.com/office/word/2010/wordprocessingShape">
                    <wps:wsp>
                      <wps:cNvSpPr/>
                      <wps:spPr>
                        <a:xfrm>
                          <a:off x="0" y="0"/>
                          <a:ext cx="3187700" cy="1862455"/>
                        </a:xfrm>
                        <a:prstGeom prst="roundRect">
                          <a:avLst/>
                        </a:prstGeom>
                        <a:ln w="38100"/>
                      </wps:spPr>
                      <wps:style>
                        <a:lnRef idx="2">
                          <a:schemeClr val="accent5"/>
                        </a:lnRef>
                        <a:fillRef idx="1">
                          <a:schemeClr val="lt1"/>
                        </a:fillRef>
                        <a:effectRef idx="0">
                          <a:schemeClr val="accent5"/>
                        </a:effectRef>
                        <a:fontRef idx="minor">
                          <a:schemeClr val="dk1"/>
                        </a:fontRef>
                      </wps:style>
                      <wps:txbx>
                        <w:txbxContent>
                          <w:p w14:paraId="3F6D21F4" w14:textId="0CD2E06A" w:rsidR="00F53DCF" w:rsidRPr="00AF2E07" w:rsidRDefault="00F53DCF" w:rsidP="00AF2E07">
                            <w:r w:rsidRPr="00AF2E07">
                              <w:rPr>
                                <w:rFonts w:ascii="Comic Sans MS" w:hAnsi="Comic Sans MS" w:cstheme="minorBidi"/>
                                <w:color w:val="000000" w:themeColor="dark1"/>
                                <w:kern w:val="24"/>
                              </w:rPr>
                              <w:t xml:space="preserve">Naval patrols and conveys – </w:t>
                            </w:r>
                            <w:r w:rsidRPr="00AF2E07">
                              <w:rPr>
                                <w:rFonts w:ascii="Comic Sans MS" w:hAnsi="Comic Sans MS" w:cstheme="minorBidi"/>
                                <w:color w:val="92D050"/>
                                <w:kern w:val="24"/>
                              </w:rPr>
                              <w:t xml:space="preserve">This </w:t>
                            </w:r>
                            <w:proofErr w:type="gramStart"/>
                            <w:r w:rsidRPr="00AF2E07">
                              <w:rPr>
                                <w:rFonts w:ascii="Comic Sans MS" w:hAnsi="Comic Sans MS" w:cstheme="minorBidi"/>
                                <w:color w:val="92D050"/>
                                <w:kern w:val="24"/>
                              </w:rPr>
                              <w:t>is</w:t>
                            </w:r>
                            <w:proofErr w:type="gramEnd"/>
                            <w:r w:rsidRPr="00AF2E07">
                              <w:rPr>
                                <w:rFonts w:ascii="Comic Sans MS" w:hAnsi="Comic Sans MS" w:cstheme="minorBidi"/>
                                <w:color w:val="92D050"/>
                                <w:kern w:val="24"/>
                              </w:rPr>
                              <w:t xml:space="preserve"> the current policy, nations join forces and patrol the waters, this will deter piracy </w:t>
                            </w:r>
                            <w:r w:rsidRPr="00AF2E07">
                              <w:rPr>
                                <w:rFonts w:ascii="Comic Sans MS" w:hAnsi="Comic Sans MS" w:cstheme="minorBidi"/>
                                <w:color w:val="FF0000"/>
                                <w:kern w:val="24"/>
                              </w:rPr>
                              <w:t>– they’re not always close enough to the large cargo ships to intercept pirates and so pirates take the risk still.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E112CA" id="Rectangle: Rounded Corners 10" o:spid="_x0000_s1030" style="position:absolute;margin-left:272pt;margin-top:205.55pt;width:251pt;height:146.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" fillcolor="white [3201]" strokecolor="#4472c4 [3208]" strokeweight="3pt">
                <v:stroke joinstyle="miter"/>
                <v:textbox>
                  <w:txbxContent>
                    <w:p w14:paraId="3F6D21F4" w14:textId="0CD2E06A" w:rsidR="00F53DCF" w:rsidRPr="00AF2E07" w:rsidRDefault="00F53DCF" w:rsidP="00AF2E07">
                      <w:r w:rsidRPr="00AF2E07">
                        <w:rPr>
                          <w:rFonts w:ascii="Comic Sans MS" w:hAnsi="Comic Sans MS" w:cstheme="minorBidi"/>
                          <w:color w:val="000000" w:themeColor="dark1"/>
                          <w:kern w:val="24"/>
                        </w:rPr>
                        <w:t xml:space="preserve">Naval patrols and conveys – </w:t>
                      </w:r>
                      <w:r w:rsidRPr="00AF2E07">
                        <w:rPr>
                          <w:rFonts w:ascii="Comic Sans MS" w:hAnsi="Comic Sans MS" w:cstheme="minorBidi"/>
                          <w:color w:val="92D050"/>
                          <w:kern w:val="24"/>
                        </w:rPr>
                        <w:t xml:space="preserve">This </w:t>
                      </w:r>
                      <w:proofErr w:type="gramStart"/>
                      <w:r w:rsidRPr="00AF2E07">
                        <w:rPr>
                          <w:rFonts w:ascii="Comic Sans MS" w:hAnsi="Comic Sans MS" w:cstheme="minorBidi"/>
                          <w:color w:val="92D050"/>
                          <w:kern w:val="24"/>
                        </w:rPr>
                        <w:t>is</w:t>
                      </w:r>
                      <w:proofErr w:type="gramEnd"/>
                      <w:r w:rsidRPr="00AF2E07">
                        <w:rPr>
                          <w:rFonts w:ascii="Comic Sans MS" w:hAnsi="Comic Sans MS" w:cstheme="minorBidi"/>
                          <w:color w:val="92D050"/>
                          <w:kern w:val="24"/>
                        </w:rPr>
                        <w:t xml:space="preserve"> the current policy, nations join forces and patrol the waters, this will deter piracy </w:t>
                      </w:r>
                      <w:r w:rsidRPr="00AF2E07">
                        <w:rPr>
                          <w:rFonts w:ascii="Comic Sans MS" w:hAnsi="Comic Sans MS" w:cstheme="minorBidi"/>
                          <w:color w:val="FF0000"/>
                          <w:kern w:val="24"/>
                        </w:rPr>
                        <w:t>– they’re not always close enough to the large cargo ships to intercept pirates and so pirates take the risk still.</w:t>
                      </w:r>
                    </w:p>
                  </w:txbxContent>
                </v:textbox>
              </v:roundrect>
            </w:pict>
          </mc:Fallback>
        </mc:AlternateContent>
      </w:r>
      <w:r>
        <w:rPr>
          <w:rFonts w:ascii="Calibri" w:hAnsi="Calibri" w:cs="Arial"/>
          <w:color w:val="231F20"/>
          <w:sz w:val="32"/>
          <w:szCs w:val="32"/>
        </w:rPr>
        <w:t xml:space="preserve">From the four solutions to Piracy below </w:t>
      </w:r>
      <w:r w:rsidR="00874DE7">
        <w:rPr>
          <w:rFonts w:ascii="Calibri" w:hAnsi="Calibri" w:cs="Arial"/>
          <w:color w:val="231F20"/>
          <w:sz w:val="32"/>
          <w:szCs w:val="32"/>
        </w:rPr>
        <w:t>choose which one you think is best to combat the issues of Piracy. Remember to be balanced and say what is good and bad about your option. As well as why you did not pick the others.</w:t>
      </w:r>
    </w:p>
    <w:p w14:paraId="7D39030E" w14:textId="5F92F10E" w:rsidR="00874DE7" w:rsidRDefault="00874DE7" w:rsidP="00F75310">
      <w:pPr>
        <w:pStyle w:val="blocks-text-blockparagraph"/>
        <w:spacing w:before="0" w:beforeAutospacing="0" w:after="0" w:afterAutospacing="0"/>
        <w:rPr>
          <w:rFonts w:ascii="Calibri" w:hAnsi="Calibri" w:cs="Arial"/>
          <w:color w:val="231F20"/>
          <w:sz w:val="32"/>
          <w:szCs w:val="32"/>
        </w:rPr>
      </w:pPr>
    </w:p>
    <w:p w14:paraId="233680D4" w14:textId="7CF8F737" w:rsidR="00874DE7" w:rsidRDefault="00874DE7" w:rsidP="00F75310">
      <w:pPr>
        <w:pStyle w:val="blocks-text-blockparagraph"/>
        <w:spacing w:before="0" w:beforeAutospacing="0" w:after="0" w:afterAutospacing="0"/>
        <w:rPr>
          <w:rFonts w:ascii="Calibri" w:hAnsi="Calibri" w:cs="Arial"/>
          <w:color w:val="231F20"/>
          <w:sz w:val="32"/>
          <w:szCs w:val="32"/>
        </w:rPr>
      </w:pPr>
    </w:p>
    <w:p w14:paraId="7630EDA4" w14:textId="4E19A5BD" w:rsidR="00874DE7" w:rsidRDefault="00874DE7" w:rsidP="00F75310">
      <w:pPr>
        <w:pStyle w:val="blocks-text-blockparagraph"/>
        <w:spacing w:before="0" w:beforeAutospacing="0" w:after="0" w:afterAutospacing="0"/>
        <w:rPr>
          <w:rFonts w:ascii="Calibri" w:hAnsi="Calibri" w:cs="Arial"/>
          <w:color w:val="231F20"/>
          <w:sz w:val="32"/>
          <w:szCs w:val="32"/>
        </w:rPr>
      </w:pPr>
    </w:p>
    <w:p w14:paraId="48F8128F" w14:textId="6FECDC0D" w:rsidR="00874DE7" w:rsidRDefault="00874DE7" w:rsidP="00F75310">
      <w:pPr>
        <w:pStyle w:val="blocks-text-blockparagraph"/>
        <w:spacing w:before="0" w:beforeAutospacing="0" w:after="0" w:afterAutospacing="0"/>
        <w:rPr>
          <w:rFonts w:ascii="Calibri" w:hAnsi="Calibri" w:cs="Arial"/>
          <w:color w:val="231F20"/>
          <w:sz w:val="32"/>
          <w:szCs w:val="32"/>
        </w:rPr>
      </w:pPr>
    </w:p>
    <w:p w14:paraId="6CC2D256" w14:textId="090C1193" w:rsidR="00874DE7" w:rsidRDefault="00874DE7" w:rsidP="00F75310">
      <w:pPr>
        <w:pStyle w:val="blocks-text-blockparagraph"/>
        <w:spacing w:before="0" w:beforeAutospacing="0" w:after="0" w:afterAutospacing="0"/>
        <w:rPr>
          <w:rFonts w:ascii="Calibri" w:hAnsi="Calibri" w:cs="Arial"/>
          <w:color w:val="231F20"/>
          <w:sz w:val="32"/>
          <w:szCs w:val="32"/>
        </w:rPr>
      </w:pPr>
    </w:p>
    <w:p w14:paraId="2F0AF045" w14:textId="51B065ED" w:rsidR="00874DE7" w:rsidRDefault="00874DE7" w:rsidP="00F75310">
      <w:pPr>
        <w:pStyle w:val="blocks-text-blockparagraph"/>
        <w:spacing w:before="0" w:beforeAutospacing="0" w:after="0" w:afterAutospacing="0"/>
        <w:rPr>
          <w:rFonts w:ascii="Calibri" w:hAnsi="Calibri" w:cs="Arial"/>
          <w:color w:val="231F20"/>
          <w:sz w:val="32"/>
          <w:szCs w:val="32"/>
        </w:rPr>
      </w:pPr>
    </w:p>
    <w:p w14:paraId="77430D49" w14:textId="556921D3" w:rsidR="00874DE7" w:rsidRDefault="00874DE7" w:rsidP="00F75310">
      <w:pPr>
        <w:pStyle w:val="blocks-text-blockparagraph"/>
        <w:spacing w:before="0" w:beforeAutospacing="0" w:after="0" w:afterAutospacing="0"/>
        <w:rPr>
          <w:rFonts w:ascii="Calibri" w:hAnsi="Calibri" w:cs="Arial"/>
          <w:color w:val="231F20"/>
          <w:sz w:val="32"/>
          <w:szCs w:val="32"/>
        </w:rPr>
      </w:pPr>
    </w:p>
    <w:p w14:paraId="3D438E85" w14:textId="77777777" w:rsidR="00874DE7" w:rsidRDefault="00874DE7">
      <w:pPr>
        <w:rPr>
          <w:rFonts w:ascii="Calibri" w:hAnsi="Calibri" w:cs="Arial"/>
          <w:color w:val="231F20"/>
          <w:sz w:val="32"/>
          <w:szCs w:val="32"/>
        </w:rPr>
      </w:pPr>
      <w:r>
        <w:rPr>
          <w:rFonts w:ascii="Calibri" w:hAnsi="Calibri" w:cs="Arial"/>
          <w:color w:val="231F20"/>
          <w:sz w:val="32"/>
          <w:szCs w:val="32"/>
        </w:rPr>
        <w:br w:type="page"/>
      </w:r>
    </w:p>
    <w:p w14:paraId="63BF4940" w14:textId="77777777" w:rsidR="00874DE7" w:rsidRDefault="00874DE7" w:rsidP="00874DE7">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855DB7" w14:textId="3C69FA49" w:rsidR="00874DE7" w:rsidRDefault="00874DE7" w:rsidP="00F75310">
      <w:pPr>
        <w:pStyle w:val="blocks-text-blockparagraph"/>
        <w:spacing w:before="0" w:beforeAutospacing="0" w:after="0" w:afterAutospacing="0"/>
        <w:rPr>
          <w:rFonts w:ascii="Calibri" w:hAnsi="Calibri" w:cs="Arial"/>
          <w:color w:val="231F20"/>
          <w:sz w:val="32"/>
          <w:szCs w:val="32"/>
        </w:rPr>
      </w:pPr>
    </w:p>
    <w:p w14:paraId="48B39AC9" w14:textId="0F9C9A3F" w:rsidR="00874DE7" w:rsidRPr="00426D8C" w:rsidRDefault="00543C83" w:rsidP="00F75310">
      <w:pPr>
        <w:pStyle w:val="blocks-text-blockparagraph"/>
        <w:spacing w:before="0" w:beforeAutospacing="0" w:after="0" w:afterAutospacing="0"/>
        <w:rPr>
          <w:rFonts w:ascii="Calibri" w:hAnsi="Calibri" w:cs="Arial"/>
          <w:b/>
          <w:bCs/>
          <w:color w:val="231F20"/>
          <w:sz w:val="40"/>
          <w:szCs w:val="40"/>
          <w:u w:val="single"/>
        </w:rPr>
      </w:pPr>
      <w:r w:rsidRPr="00426D8C">
        <w:rPr>
          <w:rFonts w:ascii="Calibri" w:hAnsi="Calibri" w:cs="Arial"/>
          <w:b/>
          <w:bCs/>
          <w:color w:val="231F20"/>
          <w:sz w:val="40"/>
          <w:szCs w:val="40"/>
          <w:u w:val="single"/>
        </w:rPr>
        <w:lastRenderedPageBreak/>
        <w:t xml:space="preserve">Section 3: Extreme Weather </w:t>
      </w:r>
    </w:p>
    <w:p w14:paraId="036C50B6" w14:textId="77777777" w:rsidR="00543C83" w:rsidRPr="00426D8C" w:rsidRDefault="00543C83" w:rsidP="00543C83">
      <w:pPr>
        <w:tabs>
          <w:tab w:val="left" w:pos="4666"/>
        </w:tabs>
        <w:rPr>
          <w:rFonts w:ascii="Calibri" w:hAnsi="Calibri"/>
          <w:b/>
          <w:sz w:val="36"/>
          <w:szCs w:val="36"/>
        </w:rPr>
      </w:pPr>
      <w:r w:rsidRPr="00426D8C">
        <w:rPr>
          <w:rFonts w:ascii="Calibri" w:hAnsi="Calibri"/>
          <w:b/>
          <w:sz w:val="36"/>
          <w:szCs w:val="36"/>
        </w:rPr>
        <w:t>Task 1: Glossary, find the definitions for these key terms</w:t>
      </w:r>
    </w:p>
    <w:tbl>
      <w:tblPr>
        <w:tblStyle w:val="TableGrid"/>
        <w:tblW w:w="0" w:type="auto"/>
        <w:tblLook w:val="04A0" w:firstRow="1" w:lastRow="0" w:firstColumn="1" w:lastColumn="0" w:noHBand="0" w:noVBand="1"/>
      </w:tblPr>
      <w:tblGrid>
        <w:gridCol w:w="5105"/>
        <w:gridCol w:w="5105"/>
      </w:tblGrid>
      <w:tr w:rsidR="002852FC" w14:paraId="7FF19E62" w14:textId="77777777" w:rsidTr="00EE52E4">
        <w:trPr>
          <w:trHeight w:val="719"/>
        </w:trPr>
        <w:tc>
          <w:tcPr>
            <w:tcW w:w="5105" w:type="dxa"/>
          </w:tcPr>
          <w:p w14:paraId="6FA17543"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Air Pressure </w:t>
            </w:r>
          </w:p>
        </w:tc>
        <w:tc>
          <w:tcPr>
            <w:tcW w:w="5105" w:type="dxa"/>
          </w:tcPr>
          <w:p w14:paraId="201C7CEF" w14:textId="77777777" w:rsidR="002852FC" w:rsidRDefault="002852FC" w:rsidP="00EE52E4">
            <w:pPr>
              <w:tabs>
                <w:tab w:val="left" w:pos="4666"/>
              </w:tabs>
              <w:rPr>
                <w:rFonts w:ascii="Calibri" w:hAnsi="Calibri" w:cs="Arial"/>
                <w:color w:val="231F20"/>
                <w:sz w:val="32"/>
                <w:szCs w:val="28"/>
              </w:rPr>
            </w:pPr>
          </w:p>
        </w:tc>
      </w:tr>
      <w:tr w:rsidR="002852FC" w14:paraId="0628DB0B" w14:textId="77777777" w:rsidTr="00EE52E4">
        <w:trPr>
          <w:trHeight w:val="719"/>
        </w:trPr>
        <w:tc>
          <w:tcPr>
            <w:tcW w:w="5105" w:type="dxa"/>
          </w:tcPr>
          <w:p w14:paraId="73561354"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Altitude </w:t>
            </w:r>
          </w:p>
        </w:tc>
        <w:tc>
          <w:tcPr>
            <w:tcW w:w="5105" w:type="dxa"/>
          </w:tcPr>
          <w:p w14:paraId="483075ED" w14:textId="77777777" w:rsidR="002852FC" w:rsidRDefault="002852FC" w:rsidP="00EE52E4">
            <w:pPr>
              <w:tabs>
                <w:tab w:val="left" w:pos="4666"/>
              </w:tabs>
              <w:rPr>
                <w:rFonts w:ascii="Calibri" w:hAnsi="Calibri" w:cs="Arial"/>
                <w:color w:val="231F20"/>
                <w:sz w:val="32"/>
                <w:szCs w:val="28"/>
              </w:rPr>
            </w:pPr>
          </w:p>
        </w:tc>
      </w:tr>
      <w:tr w:rsidR="002852FC" w14:paraId="3774CBBF" w14:textId="77777777" w:rsidTr="00EE52E4">
        <w:trPr>
          <w:trHeight w:val="719"/>
        </w:trPr>
        <w:tc>
          <w:tcPr>
            <w:tcW w:w="5105" w:type="dxa"/>
          </w:tcPr>
          <w:p w14:paraId="6867F595"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Atmosphere </w:t>
            </w:r>
          </w:p>
        </w:tc>
        <w:tc>
          <w:tcPr>
            <w:tcW w:w="5105" w:type="dxa"/>
          </w:tcPr>
          <w:p w14:paraId="774544FE" w14:textId="77777777" w:rsidR="002852FC" w:rsidRDefault="002852FC" w:rsidP="00EE52E4">
            <w:pPr>
              <w:tabs>
                <w:tab w:val="left" w:pos="4666"/>
              </w:tabs>
              <w:rPr>
                <w:rFonts w:ascii="Calibri" w:hAnsi="Calibri" w:cs="Arial"/>
                <w:color w:val="231F20"/>
                <w:sz w:val="32"/>
                <w:szCs w:val="28"/>
              </w:rPr>
            </w:pPr>
          </w:p>
        </w:tc>
      </w:tr>
      <w:tr w:rsidR="002852FC" w14:paraId="0D6CC5A8" w14:textId="77777777" w:rsidTr="00EE52E4">
        <w:trPr>
          <w:trHeight w:val="719"/>
        </w:trPr>
        <w:tc>
          <w:tcPr>
            <w:tcW w:w="5105" w:type="dxa"/>
          </w:tcPr>
          <w:p w14:paraId="16B92173"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Climate  </w:t>
            </w:r>
          </w:p>
        </w:tc>
        <w:tc>
          <w:tcPr>
            <w:tcW w:w="5105" w:type="dxa"/>
          </w:tcPr>
          <w:p w14:paraId="5745020E" w14:textId="77777777" w:rsidR="002852FC" w:rsidRDefault="002852FC" w:rsidP="00EE52E4">
            <w:pPr>
              <w:tabs>
                <w:tab w:val="left" w:pos="4666"/>
              </w:tabs>
              <w:rPr>
                <w:rFonts w:ascii="Calibri" w:hAnsi="Calibri" w:cs="Arial"/>
                <w:color w:val="231F20"/>
                <w:sz w:val="32"/>
                <w:szCs w:val="28"/>
              </w:rPr>
            </w:pPr>
          </w:p>
        </w:tc>
      </w:tr>
      <w:tr w:rsidR="002852FC" w14:paraId="641C2724" w14:textId="77777777" w:rsidTr="00EE52E4">
        <w:trPr>
          <w:trHeight w:val="719"/>
        </w:trPr>
        <w:tc>
          <w:tcPr>
            <w:tcW w:w="5105" w:type="dxa"/>
          </w:tcPr>
          <w:p w14:paraId="20E76718"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Climate Graph </w:t>
            </w:r>
          </w:p>
        </w:tc>
        <w:tc>
          <w:tcPr>
            <w:tcW w:w="5105" w:type="dxa"/>
          </w:tcPr>
          <w:p w14:paraId="686ACBDF" w14:textId="77777777" w:rsidR="002852FC" w:rsidRDefault="002852FC" w:rsidP="00EE52E4">
            <w:pPr>
              <w:tabs>
                <w:tab w:val="left" w:pos="4666"/>
              </w:tabs>
              <w:rPr>
                <w:rFonts w:ascii="Calibri" w:hAnsi="Calibri" w:cs="Arial"/>
                <w:color w:val="231F20"/>
                <w:sz w:val="32"/>
                <w:szCs w:val="28"/>
              </w:rPr>
            </w:pPr>
          </w:p>
        </w:tc>
      </w:tr>
      <w:tr w:rsidR="002852FC" w14:paraId="23D12E5D" w14:textId="77777777" w:rsidTr="00EE52E4">
        <w:trPr>
          <w:trHeight w:val="719"/>
        </w:trPr>
        <w:tc>
          <w:tcPr>
            <w:tcW w:w="5105" w:type="dxa"/>
          </w:tcPr>
          <w:p w14:paraId="271676F5"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Drought </w:t>
            </w:r>
          </w:p>
        </w:tc>
        <w:tc>
          <w:tcPr>
            <w:tcW w:w="5105" w:type="dxa"/>
          </w:tcPr>
          <w:p w14:paraId="23DE578B" w14:textId="77777777" w:rsidR="002852FC" w:rsidRDefault="002852FC" w:rsidP="00EE52E4">
            <w:pPr>
              <w:tabs>
                <w:tab w:val="left" w:pos="4666"/>
              </w:tabs>
              <w:rPr>
                <w:rFonts w:ascii="Calibri" w:hAnsi="Calibri" w:cs="Arial"/>
                <w:color w:val="231F20"/>
                <w:sz w:val="32"/>
                <w:szCs w:val="28"/>
              </w:rPr>
            </w:pPr>
          </w:p>
        </w:tc>
      </w:tr>
      <w:tr w:rsidR="002852FC" w14:paraId="61201148" w14:textId="77777777" w:rsidTr="00EE52E4">
        <w:trPr>
          <w:trHeight w:val="757"/>
        </w:trPr>
        <w:tc>
          <w:tcPr>
            <w:tcW w:w="5105" w:type="dxa"/>
          </w:tcPr>
          <w:p w14:paraId="2AEC6879"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Latitude </w:t>
            </w:r>
          </w:p>
        </w:tc>
        <w:tc>
          <w:tcPr>
            <w:tcW w:w="5105" w:type="dxa"/>
          </w:tcPr>
          <w:p w14:paraId="4A70B6C2" w14:textId="77777777" w:rsidR="002852FC" w:rsidRDefault="002852FC" w:rsidP="00EE52E4">
            <w:pPr>
              <w:tabs>
                <w:tab w:val="left" w:pos="4666"/>
              </w:tabs>
              <w:rPr>
                <w:rFonts w:ascii="Calibri" w:hAnsi="Calibri" w:cs="Arial"/>
                <w:color w:val="231F20"/>
                <w:sz w:val="32"/>
                <w:szCs w:val="28"/>
              </w:rPr>
            </w:pPr>
          </w:p>
        </w:tc>
      </w:tr>
      <w:tr w:rsidR="002852FC" w14:paraId="4358DA0A" w14:textId="77777777" w:rsidTr="00EE52E4">
        <w:trPr>
          <w:trHeight w:val="719"/>
        </w:trPr>
        <w:tc>
          <w:tcPr>
            <w:tcW w:w="5105" w:type="dxa"/>
          </w:tcPr>
          <w:p w14:paraId="2643EB12"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Monsoon  </w:t>
            </w:r>
          </w:p>
        </w:tc>
        <w:tc>
          <w:tcPr>
            <w:tcW w:w="5105" w:type="dxa"/>
          </w:tcPr>
          <w:p w14:paraId="169DEB4E" w14:textId="77777777" w:rsidR="002852FC" w:rsidRDefault="002852FC" w:rsidP="00EE52E4">
            <w:pPr>
              <w:tabs>
                <w:tab w:val="left" w:pos="4666"/>
              </w:tabs>
              <w:rPr>
                <w:rFonts w:ascii="Calibri" w:hAnsi="Calibri" w:cs="Arial"/>
                <w:color w:val="231F20"/>
                <w:sz w:val="32"/>
                <w:szCs w:val="28"/>
              </w:rPr>
            </w:pPr>
          </w:p>
        </w:tc>
      </w:tr>
      <w:tr w:rsidR="002852FC" w14:paraId="4EF4A885" w14:textId="77777777" w:rsidTr="00EE52E4">
        <w:trPr>
          <w:trHeight w:val="719"/>
        </w:trPr>
        <w:tc>
          <w:tcPr>
            <w:tcW w:w="5105" w:type="dxa"/>
          </w:tcPr>
          <w:p w14:paraId="42B18F25"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Polar Vortex </w:t>
            </w:r>
          </w:p>
        </w:tc>
        <w:tc>
          <w:tcPr>
            <w:tcW w:w="5105" w:type="dxa"/>
          </w:tcPr>
          <w:p w14:paraId="30CD4C4B" w14:textId="77777777" w:rsidR="002852FC" w:rsidRDefault="002852FC" w:rsidP="00EE52E4">
            <w:pPr>
              <w:tabs>
                <w:tab w:val="left" w:pos="4666"/>
              </w:tabs>
              <w:rPr>
                <w:rFonts w:ascii="Calibri" w:hAnsi="Calibri" w:cs="Arial"/>
                <w:color w:val="231F20"/>
                <w:sz w:val="32"/>
                <w:szCs w:val="28"/>
              </w:rPr>
            </w:pPr>
          </w:p>
        </w:tc>
      </w:tr>
      <w:tr w:rsidR="002852FC" w14:paraId="5EF7BE70" w14:textId="77777777" w:rsidTr="00EE52E4">
        <w:trPr>
          <w:trHeight w:val="719"/>
        </w:trPr>
        <w:tc>
          <w:tcPr>
            <w:tcW w:w="5105" w:type="dxa"/>
          </w:tcPr>
          <w:p w14:paraId="1AF1D6E7"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Precipitation </w:t>
            </w:r>
          </w:p>
        </w:tc>
        <w:tc>
          <w:tcPr>
            <w:tcW w:w="5105" w:type="dxa"/>
          </w:tcPr>
          <w:p w14:paraId="4ACE1490" w14:textId="77777777" w:rsidR="002852FC" w:rsidRDefault="002852FC" w:rsidP="00EE52E4">
            <w:pPr>
              <w:tabs>
                <w:tab w:val="left" w:pos="4666"/>
              </w:tabs>
              <w:rPr>
                <w:rFonts w:ascii="Calibri" w:hAnsi="Calibri" w:cs="Arial"/>
                <w:color w:val="231F20"/>
                <w:sz w:val="32"/>
                <w:szCs w:val="28"/>
              </w:rPr>
            </w:pPr>
          </w:p>
        </w:tc>
      </w:tr>
      <w:tr w:rsidR="002852FC" w14:paraId="7B3A8F9D" w14:textId="77777777" w:rsidTr="00EE52E4">
        <w:trPr>
          <w:trHeight w:val="719"/>
        </w:trPr>
        <w:tc>
          <w:tcPr>
            <w:tcW w:w="5105" w:type="dxa"/>
          </w:tcPr>
          <w:p w14:paraId="6151BEA1"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Prevailing Winds </w:t>
            </w:r>
          </w:p>
        </w:tc>
        <w:tc>
          <w:tcPr>
            <w:tcW w:w="5105" w:type="dxa"/>
          </w:tcPr>
          <w:p w14:paraId="180B0E91" w14:textId="77777777" w:rsidR="002852FC" w:rsidRDefault="002852FC" w:rsidP="00EE52E4">
            <w:pPr>
              <w:tabs>
                <w:tab w:val="left" w:pos="4666"/>
              </w:tabs>
              <w:rPr>
                <w:rFonts w:ascii="Calibri" w:hAnsi="Calibri" w:cs="Arial"/>
                <w:color w:val="231F20"/>
                <w:sz w:val="32"/>
                <w:szCs w:val="28"/>
              </w:rPr>
            </w:pPr>
          </w:p>
        </w:tc>
      </w:tr>
      <w:tr w:rsidR="002852FC" w14:paraId="2E541742" w14:textId="77777777" w:rsidTr="00EE52E4">
        <w:trPr>
          <w:trHeight w:val="719"/>
        </w:trPr>
        <w:tc>
          <w:tcPr>
            <w:tcW w:w="5105" w:type="dxa"/>
          </w:tcPr>
          <w:p w14:paraId="10A46A0E"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Sea Currants </w:t>
            </w:r>
          </w:p>
        </w:tc>
        <w:tc>
          <w:tcPr>
            <w:tcW w:w="5105" w:type="dxa"/>
          </w:tcPr>
          <w:p w14:paraId="0E8563D8" w14:textId="77777777" w:rsidR="002852FC" w:rsidRDefault="002852FC" w:rsidP="00EE52E4">
            <w:pPr>
              <w:tabs>
                <w:tab w:val="left" w:pos="4666"/>
              </w:tabs>
              <w:rPr>
                <w:rFonts w:ascii="Calibri" w:hAnsi="Calibri" w:cs="Arial"/>
                <w:color w:val="231F20"/>
                <w:sz w:val="32"/>
                <w:szCs w:val="28"/>
              </w:rPr>
            </w:pPr>
          </w:p>
        </w:tc>
      </w:tr>
      <w:tr w:rsidR="002852FC" w14:paraId="12344F0F" w14:textId="77777777" w:rsidTr="00EE52E4">
        <w:trPr>
          <w:trHeight w:val="719"/>
        </w:trPr>
        <w:tc>
          <w:tcPr>
            <w:tcW w:w="5105" w:type="dxa"/>
          </w:tcPr>
          <w:p w14:paraId="6B0D04E2"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Temperature </w:t>
            </w:r>
          </w:p>
        </w:tc>
        <w:tc>
          <w:tcPr>
            <w:tcW w:w="5105" w:type="dxa"/>
          </w:tcPr>
          <w:p w14:paraId="6D813DFF" w14:textId="77777777" w:rsidR="002852FC" w:rsidRDefault="002852FC" w:rsidP="00EE52E4">
            <w:pPr>
              <w:tabs>
                <w:tab w:val="left" w:pos="4666"/>
              </w:tabs>
              <w:rPr>
                <w:rFonts w:ascii="Calibri" w:hAnsi="Calibri" w:cs="Arial"/>
                <w:color w:val="231F20"/>
                <w:sz w:val="32"/>
                <w:szCs w:val="28"/>
              </w:rPr>
            </w:pPr>
          </w:p>
        </w:tc>
      </w:tr>
      <w:tr w:rsidR="002852FC" w14:paraId="39C84F6C" w14:textId="77777777" w:rsidTr="00EE52E4">
        <w:trPr>
          <w:trHeight w:val="719"/>
        </w:trPr>
        <w:tc>
          <w:tcPr>
            <w:tcW w:w="5105" w:type="dxa"/>
          </w:tcPr>
          <w:p w14:paraId="7BC9A9D1"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Tornado </w:t>
            </w:r>
          </w:p>
        </w:tc>
        <w:tc>
          <w:tcPr>
            <w:tcW w:w="5105" w:type="dxa"/>
          </w:tcPr>
          <w:p w14:paraId="0284C00C" w14:textId="77777777" w:rsidR="002852FC" w:rsidRDefault="002852FC" w:rsidP="00EE52E4">
            <w:pPr>
              <w:tabs>
                <w:tab w:val="left" w:pos="4666"/>
              </w:tabs>
              <w:rPr>
                <w:rFonts w:ascii="Calibri" w:hAnsi="Calibri" w:cs="Arial"/>
                <w:color w:val="231F20"/>
                <w:sz w:val="32"/>
                <w:szCs w:val="28"/>
              </w:rPr>
            </w:pPr>
          </w:p>
        </w:tc>
      </w:tr>
      <w:tr w:rsidR="002852FC" w14:paraId="3FCB4D41" w14:textId="77777777" w:rsidTr="00EE52E4">
        <w:trPr>
          <w:trHeight w:val="719"/>
        </w:trPr>
        <w:tc>
          <w:tcPr>
            <w:tcW w:w="5105" w:type="dxa"/>
          </w:tcPr>
          <w:p w14:paraId="549BAB84"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Weather  </w:t>
            </w:r>
          </w:p>
        </w:tc>
        <w:tc>
          <w:tcPr>
            <w:tcW w:w="5105" w:type="dxa"/>
          </w:tcPr>
          <w:p w14:paraId="730FCA28" w14:textId="77777777" w:rsidR="002852FC" w:rsidRDefault="002852FC" w:rsidP="00EE52E4">
            <w:pPr>
              <w:tabs>
                <w:tab w:val="left" w:pos="4666"/>
              </w:tabs>
              <w:rPr>
                <w:rFonts w:ascii="Calibri" w:hAnsi="Calibri" w:cs="Arial"/>
                <w:color w:val="231F20"/>
                <w:sz w:val="32"/>
                <w:szCs w:val="28"/>
              </w:rPr>
            </w:pPr>
          </w:p>
        </w:tc>
      </w:tr>
      <w:tr w:rsidR="002852FC" w14:paraId="1871F499" w14:textId="77777777" w:rsidTr="00EE52E4">
        <w:trPr>
          <w:trHeight w:val="719"/>
        </w:trPr>
        <w:tc>
          <w:tcPr>
            <w:tcW w:w="5105" w:type="dxa"/>
          </w:tcPr>
          <w:p w14:paraId="755F7FAA"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Wildfire  </w:t>
            </w:r>
          </w:p>
        </w:tc>
        <w:tc>
          <w:tcPr>
            <w:tcW w:w="5105" w:type="dxa"/>
          </w:tcPr>
          <w:p w14:paraId="6BB1A0C7" w14:textId="77777777" w:rsidR="002852FC" w:rsidRDefault="002852FC" w:rsidP="00EE52E4">
            <w:pPr>
              <w:tabs>
                <w:tab w:val="left" w:pos="4666"/>
              </w:tabs>
              <w:rPr>
                <w:rFonts w:ascii="Calibri" w:hAnsi="Calibri" w:cs="Arial"/>
                <w:color w:val="231F20"/>
                <w:sz w:val="32"/>
                <w:szCs w:val="28"/>
              </w:rPr>
            </w:pPr>
          </w:p>
        </w:tc>
      </w:tr>
    </w:tbl>
    <w:p w14:paraId="05D62594" w14:textId="1FF069E7" w:rsidR="00543C83" w:rsidRDefault="00543C83" w:rsidP="00F75310">
      <w:pPr>
        <w:pStyle w:val="blocks-text-blockparagraph"/>
        <w:spacing w:before="0" w:beforeAutospacing="0" w:after="0" w:afterAutospacing="0"/>
        <w:rPr>
          <w:rFonts w:ascii="Calibri" w:hAnsi="Calibri" w:cs="Arial"/>
          <w:color w:val="231F20"/>
          <w:sz w:val="32"/>
          <w:szCs w:val="32"/>
        </w:rPr>
      </w:pPr>
    </w:p>
    <w:p w14:paraId="651B75F1" w14:textId="69889323" w:rsidR="00332CDC" w:rsidRDefault="00332CDC" w:rsidP="00F75310">
      <w:pPr>
        <w:pStyle w:val="blocks-text-blockparagraph"/>
        <w:spacing w:before="0" w:beforeAutospacing="0" w:after="0" w:afterAutospacing="0"/>
        <w:rPr>
          <w:rFonts w:ascii="Calibri" w:hAnsi="Calibri" w:cs="Arial"/>
          <w:color w:val="231F20"/>
          <w:sz w:val="32"/>
          <w:szCs w:val="32"/>
        </w:rPr>
      </w:pPr>
    </w:p>
    <w:p w14:paraId="378197D5" w14:textId="01AA925C" w:rsidR="00332CDC" w:rsidRDefault="00332CDC" w:rsidP="00F75310">
      <w:pPr>
        <w:pStyle w:val="blocks-text-blockparagraph"/>
        <w:spacing w:before="0" w:beforeAutospacing="0" w:after="0" w:afterAutospacing="0"/>
        <w:rPr>
          <w:rFonts w:ascii="Calibri" w:hAnsi="Calibri" w:cs="Arial"/>
          <w:color w:val="231F20"/>
          <w:sz w:val="32"/>
          <w:szCs w:val="32"/>
        </w:rPr>
      </w:pPr>
    </w:p>
    <w:p w14:paraId="07BD8DF2" w14:textId="0DFB2B13" w:rsidR="00332CDC" w:rsidRDefault="00332CDC" w:rsidP="00F75310">
      <w:pPr>
        <w:pStyle w:val="blocks-text-blockparagraph"/>
        <w:spacing w:before="0" w:beforeAutospacing="0" w:after="0" w:afterAutospacing="0"/>
        <w:rPr>
          <w:rFonts w:ascii="Calibri" w:hAnsi="Calibri" w:cs="Arial"/>
          <w:color w:val="231F20"/>
          <w:sz w:val="32"/>
          <w:szCs w:val="32"/>
        </w:rPr>
      </w:pPr>
    </w:p>
    <w:p w14:paraId="77B03E2C" w14:textId="3F4E1D7A" w:rsidR="00332CDC" w:rsidRDefault="00332CDC" w:rsidP="00F75310">
      <w:pPr>
        <w:pStyle w:val="blocks-text-blockparagraph"/>
        <w:spacing w:before="0" w:beforeAutospacing="0" w:after="0" w:afterAutospacing="0"/>
        <w:rPr>
          <w:rFonts w:ascii="Calibri" w:hAnsi="Calibri" w:cs="Arial"/>
          <w:color w:val="231F20"/>
          <w:sz w:val="32"/>
          <w:szCs w:val="32"/>
        </w:rPr>
      </w:pPr>
    </w:p>
    <w:p w14:paraId="32CD9A60" w14:textId="14A8328A" w:rsidR="00332CDC" w:rsidRDefault="00332CDC" w:rsidP="00F75310">
      <w:pPr>
        <w:pStyle w:val="blocks-text-blockparagraph"/>
        <w:spacing w:before="0" w:beforeAutospacing="0" w:after="0" w:afterAutospacing="0"/>
        <w:rPr>
          <w:rFonts w:ascii="Calibri" w:hAnsi="Calibri" w:cs="Arial"/>
          <w:color w:val="231F20"/>
          <w:sz w:val="32"/>
          <w:szCs w:val="32"/>
        </w:rPr>
      </w:pPr>
    </w:p>
    <w:p w14:paraId="13A78D8F" w14:textId="7A141FD7" w:rsidR="00332CDC" w:rsidRPr="00426D8C" w:rsidRDefault="00332CDC"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lastRenderedPageBreak/>
        <w:t xml:space="preserve">Task </w:t>
      </w:r>
      <w:r w:rsidR="00426D8C">
        <w:rPr>
          <w:rFonts w:ascii="Calibri" w:hAnsi="Calibri" w:cs="Arial"/>
          <w:b/>
          <w:bCs/>
          <w:color w:val="231F20"/>
          <w:sz w:val="36"/>
          <w:szCs w:val="36"/>
        </w:rPr>
        <w:t>2</w:t>
      </w:r>
      <w:r w:rsidRPr="00426D8C">
        <w:rPr>
          <w:rFonts w:ascii="Calibri" w:hAnsi="Calibri" w:cs="Arial"/>
          <w:b/>
          <w:bCs/>
          <w:color w:val="231F20"/>
          <w:sz w:val="36"/>
          <w:szCs w:val="36"/>
        </w:rPr>
        <w:t xml:space="preserve">: Climate </w:t>
      </w:r>
    </w:p>
    <w:p w14:paraId="5DB548D1" w14:textId="3712177D" w:rsidR="00BF55F3" w:rsidRDefault="001B5A2E" w:rsidP="00F75310">
      <w:pPr>
        <w:pStyle w:val="blocks-text-blockparagraph"/>
        <w:spacing w:before="0" w:beforeAutospacing="0" w:after="0" w:afterAutospacing="0"/>
        <w:rPr>
          <w:rFonts w:ascii="Calibri" w:hAnsi="Calibri" w:cs="Arial"/>
          <w:color w:val="231F20"/>
          <w:sz w:val="32"/>
          <w:szCs w:val="32"/>
        </w:rPr>
      </w:pPr>
      <w:r w:rsidRPr="001B5A2E">
        <w:rPr>
          <w:rFonts w:ascii="Calibri" w:hAnsi="Calibri" w:cs="Arial"/>
          <w:noProof/>
          <w:color w:val="231F20"/>
          <w:sz w:val="32"/>
          <w:szCs w:val="32"/>
        </w:rPr>
        <w:drawing>
          <wp:inline distT="0" distB="0" distL="0" distR="0" wp14:anchorId="12216A87" wp14:editId="631E22B8">
            <wp:extent cx="6642100" cy="4354830"/>
            <wp:effectExtent l="0" t="0" r="0" b="127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6642100" cy="4354830"/>
                    </a:xfrm>
                    <a:prstGeom prst="rect">
                      <a:avLst/>
                    </a:prstGeom>
                  </pic:spPr>
                </pic:pic>
              </a:graphicData>
            </a:graphic>
          </wp:inline>
        </w:drawing>
      </w:r>
    </w:p>
    <w:p w14:paraId="4C1BF14C" w14:textId="63C32757" w:rsidR="001B5A2E" w:rsidRDefault="001B5A2E"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Look at the map above and then answer the following questions. </w:t>
      </w:r>
    </w:p>
    <w:p w14:paraId="50C92C57" w14:textId="4EFDF8D6" w:rsidR="001B5A2E" w:rsidRDefault="001B5A2E"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Why is point A cooler than point D?</w:t>
      </w:r>
    </w:p>
    <w:p w14:paraId="00400A67" w14:textId="38F28289" w:rsidR="001B5A2E" w:rsidRDefault="001B5A2E"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__________________________________________________________________________________________________________________________________</w:t>
      </w:r>
    </w:p>
    <w:p w14:paraId="4A869204" w14:textId="51CB1DDF" w:rsidR="001B5A2E" w:rsidRDefault="001B5A2E"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What are the weather conditions like at A, B, C, D? Include information from the key. </w:t>
      </w:r>
    </w:p>
    <w:p w14:paraId="7845E2D4" w14:textId="36880960" w:rsidR="001B5A2E" w:rsidRDefault="001B5A2E" w:rsidP="00F75310">
      <w:pPr>
        <w:pStyle w:val="blocks-text-blockparagraph"/>
        <w:spacing w:before="0" w:beforeAutospacing="0" w:after="0" w:afterAutospacing="0"/>
        <w:rPr>
          <w:rFonts w:ascii="Calibri" w:hAnsi="Calibri" w:cs="Arial"/>
          <w:color w:val="231F20"/>
          <w:sz w:val="32"/>
          <w:szCs w:val="32"/>
        </w:rPr>
      </w:pPr>
      <w:bookmarkStart w:id="1" w:name="OLE_LINK1"/>
      <w:r>
        <w:rPr>
          <w:rFonts w:ascii="Calibri" w:hAnsi="Calibri" w:cs="Arial"/>
          <w:color w:val="231F2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1"/>
    <w:p w14:paraId="1BDC76C7" w14:textId="4544894E" w:rsidR="001B5A2E" w:rsidRDefault="001B5A2E"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Overall describe what the climate is like in the UK in the winter. </w:t>
      </w:r>
    </w:p>
    <w:p w14:paraId="4BB03489" w14:textId="77777777" w:rsidR="001B5A2E" w:rsidRDefault="001B5A2E" w:rsidP="001B5A2E">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545790" w14:textId="1F74DD8F" w:rsidR="001B5A2E" w:rsidRDefault="001B5A2E" w:rsidP="00F75310">
      <w:pPr>
        <w:pStyle w:val="blocks-text-blockparagraph"/>
        <w:spacing w:before="0" w:beforeAutospacing="0" w:after="0" w:afterAutospacing="0"/>
        <w:rPr>
          <w:rFonts w:ascii="Calibri" w:hAnsi="Calibri" w:cs="Arial"/>
          <w:color w:val="231F20"/>
          <w:sz w:val="32"/>
          <w:szCs w:val="32"/>
        </w:rPr>
      </w:pPr>
      <w:r>
        <w:rPr>
          <w:noProof/>
        </w:rPr>
        <w:lastRenderedPageBreak/>
        <w:drawing>
          <wp:inline distT="0" distB="0" distL="0" distR="0" wp14:anchorId="015E0E87" wp14:editId="67400E63">
            <wp:extent cx="6337300" cy="3819984"/>
            <wp:effectExtent l="0" t="0" r="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61461" cy="3834548"/>
                    </a:xfrm>
                    <a:prstGeom prst="rect">
                      <a:avLst/>
                    </a:prstGeom>
                  </pic:spPr>
                </pic:pic>
              </a:graphicData>
            </a:graphic>
          </wp:inline>
        </w:drawing>
      </w:r>
    </w:p>
    <w:p w14:paraId="61647882" w14:textId="5110B951" w:rsidR="001B5A2E" w:rsidRDefault="001B5A2E"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Complete the Climate Graph </w:t>
      </w:r>
      <w:r w:rsidR="00284A4F">
        <w:rPr>
          <w:rFonts w:ascii="Calibri" w:hAnsi="Calibri" w:cs="Arial"/>
          <w:color w:val="231F20"/>
          <w:sz w:val="32"/>
          <w:szCs w:val="32"/>
        </w:rPr>
        <w:t xml:space="preserve">with the missing information. Temperature is missing for April, and July. Precipitation is missing for July and October. </w:t>
      </w:r>
    </w:p>
    <w:tbl>
      <w:tblPr>
        <w:tblStyle w:val="TableGrid"/>
        <w:tblW w:w="0" w:type="auto"/>
        <w:tblLook w:val="04A0" w:firstRow="1" w:lastRow="0" w:firstColumn="1" w:lastColumn="0" w:noHBand="0" w:noVBand="1"/>
      </w:tblPr>
      <w:tblGrid>
        <w:gridCol w:w="1716"/>
        <w:gridCol w:w="743"/>
        <w:gridCol w:w="690"/>
        <w:gridCol w:w="755"/>
        <w:gridCol w:w="692"/>
        <w:gridCol w:w="756"/>
        <w:gridCol w:w="744"/>
        <w:gridCol w:w="764"/>
        <w:gridCol w:w="732"/>
        <w:gridCol w:w="688"/>
        <w:gridCol w:w="716"/>
        <w:gridCol w:w="755"/>
        <w:gridCol w:w="699"/>
      </w:tblGrid>
      <w:tr w:rsidR="00284A4F" w14:paraId="026AF847" w14:textId="77777777" w:rsidTr="00284A4F">
        <w:tc>
          <w:tcPr>
            <w:tcW w:w="1927" w:type="dxa"/>
            <w:vAlign w:val="center"/>
          </w:tcPr>
          <w:p w14:paraId="7AB74632" w14:textId="2AA4E126"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b/>
                <w:bCs/>
                <w:color w:val="000000" w:themeColor="text1"/>
                <w:kern w:val="24"/>
                <w:sz w:val="24"/>
                <w:szCs w:val="24"/>
              </w:rPr>
              <w:t>Mangalore, India</w:t>
            </w:r>
          </w:p>
        </w:tc>
        <w:tc>
          <w:tcPr>
            <w:tcW w:w="711" w:type="dxa"/>
            <w:vAlign w:val="center"/>
          </w:tcPr>
          <w:p w14:paraId="640CDCDB" w14:textId="125E3611"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JAN</w:t>
            </w:r>
          </w:p>
        </w:tc>
        <w:tc>
          <w:tcPr>
            <w:tcW w:w="711" w:type="dxa"/>
            <w:vAlign w:val="center"/>
          </w:tcPr>
          <w:p w14:paraId="5C819E97" w14:textId="434CD3B0"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FEB</w:t>
            </w:r>
          </w:p>
        </w:tc>
        <w:tc>
          <w:tcPr>
            <w:tcW w:w="711" w:type="dxa"/>
            <w:vAlign w:val="center"/>
          </w:tcPr>
          <w:p w14:paraId="73ADE94F" w14:textId="7561D28A"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MAR</w:t>
            </w:r>
          </w:p>
        </w:tc>
        <w:tc>
          <w:tcPr>
            <w:tcW w:w="710" w:type="dxa"/>
            <w:vAlign w:val="center"/>
          </w:tcPr>
          <w:p w14:paraId="71DC6F76" w14:textId="44D6DC89"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APR</w:t>
            </w:r>
          </w:p>
        </w:tc>
        <w:tc>
          <w:tcPr>
            <w:tcW w:w="710" w:type="dxa"/>
            <w:vAlign w:val="center"/>
          </w:tcPr>
          <w:p w14:paraId="30ACF422" w14:textId="01D75CE6"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MAY</w:t>
            </w:r>
          </w:p>
        </w:tc>
        <w:tc>
          <w:tcPr>
            <w:tcW w:w="710" w:type="dxa"/>
            <w:vAlign w:val="center"/>
          </w:tcPr>
          <w:p w14:paraId="761E9656" w14:textId="3E1390F6"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JUN</w:t>
            </w:r>
          </w:p>
        </w:tc>
        <w:tc>
          <w:tcPr>
            <w:tcW w:w="710" w:type="dxa"/>
            <w:vAlign w:val="center"/>
          </w:tcPr>
          <w:p w14:paraId="0E7A6738" w14:textId="0FAD0A0F"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JUL</w:t>
            </w:r>
          </w:p>
        </w:tc>
        <w:tc>
          <w:tcPr>
            <w:tcW w:w="710" w:type="dxa"/>
            <w:vAlign w:val="center"/>
          </w:tcPr>
          <w:p w14:paraId="08D67A22" w14:textId="7C67A003"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AUG</w:t>
            </w:r>
          </w:p>
        </w:tc>
        <w:tc>
          <w:tcPr>
            <w:tcW w:w="710" w:type="dxa"/>
            <w:vAlign w:val="center"/>
          </w:tcPr>
          <w:p w14:paraId="271812F7" w14:textId="2E7286A1"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SEP</w:t>
            </w:r>
          </w:p>
        </w:tc>
        <w:tc>
          <w:tcPr>
            <w:tcW w:w="710" w:type="dxa"/>
            <w:vAlign w:val="center"/>
          </w:tcPr>
          <w:p w14:paraId="619C5270" w14:textId="7AA3ABEC"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OCT</w:t>
            </w:r>
          </w:p>
        </w:tc>
        <w:tc>
          <w:tcPr>
            <w:tcW w:w="710" w:type="dxa"/>
            <w:vAlign w:val="center"/>
          </w:tcPr>
          <w:p w14:paraId="4513822E" w14:textId="740769FA"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NOV</w:t>
            </w:r>
          </w:p>
        </w:tc>
        <w:tc>
          <w:tcPr>
            <w:tcW w:w="710" w:type="dxa"/>
            <w:vAlign w:val="center"/>
          </w:tcPr>
          <w:p w14:paraId="18760358" w14:textId="5B7995BA"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DEC</w:t>
            </w:r>
          </w:p>
        </w:tc>
      </w:tr>
      <w:tr w:rsidR="00284A4F" w14:paraId="3148563C" w14:textId="77777777" w:rsidTr="00284A4F">
        <w:tc>
          <w:tcPr>
            <w:tcW w:w="1927" w:type="dxa"/>
            <w:vAlign w:val="center"/>
          </w:tcPr>
          <w:p w14:paraId="5CC35CD6" w14:textId="47E29CA4"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Temp</w:t>
            </w:r>
          </w:p>
        </w:tc>
        <w:tc>
          <w:tcPr>
            <w:tcW w:w="711" w:type="dxa"/>
            <w:vAlign w:val="center"/>
          </w:tcPr>
          <w:p w14:paraId="4DCD5B8E" w14:textId="5BA01093"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27</w:t>
            </w:r>
          </w:p>
        </w:tc>
        <w:tc>
          <w:tcPr>
            <w:tcW w:w="711" w:type="dxa"/>
            <w:vAlign w:val="center"/>
          </w:tcPr>
          <w:p w14:paraId="5A3E30F3" w14:textId="26A8BECE"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27</w:t>
            </w:r>
          </w:p>
        </w:tc>
        <w:tc>
          <w:tcPr>
            <w:tcW w:w="711" w:type="dxa"/>
            <w:vAlign w:val="center"/>
          </w:tcPr>
          <w:p w14:paraId="1EE8B65E" w14:textId="32ACB1CA"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28</w:t>
            </w:r>
          </w:p>
        </w:tc>
        <w:tc>
          <w:tcPr>
            <w:tcW w:w="710" w:type="dxa"/>
            <w:vAlign w:val="center"/>
          </w:tcPr>
          <w:p w14:paraId="60A8F0B0" w14:textId="262D5AC4"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29</w:t>
            </w:r>
          </w:p>
        </w:tc>
        <w:tc>
          <w:tcPr>
            <w:tcW w:w="710" w:type="dxa"/>
            <w:vAlign w:val="center"/>
          </w:tcPr>
          <w:p w14:paraId="4C268726" w14:textId="34FFD683"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29</w:t>
            </w:r>
          </w:p>
        </w:tc>
        <w:tc>
          <w:tcPr>
            <w:tcW w:w="710" w:type="dxa"/>
            <w:vAlign w:val="center"/>
          </w:tcPr>
          <w:p w14:paraId="7D1B9644" w14:textId="55D53A1A"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27</w:t>
            </w:r>
          </w:p>
        </w:tc>
        <w:tc>
          <w:tcPr>
            <w:tcW w:w="710" w:type="dxa"/>
            <w:vAlign w:val="center"/>
          </w:tcPr>
          <w:p w14:paraId="2660AA43" w14:textId="7022E177"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26</w:t>
            </w:r>
          </w:p>
        </w:tc>
        <w:tc>
          <w:tcPr>
            <w:tcW w:w="710" w:type="dxa"/>
            <w:vAlign w:val="center"/>
          </w:tcPr>
          <w:p w14:paraId="6570940B" w14:textId="05309343"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26</w:t>
            </w:r>
          </w:p>
        </w:tc>
        <w:tc>
          <w:tcPr>
            <w:tcW w:w="710" w:type="dxa"/>
            <w:vAlign w:val="center"/>
          </w:tcPr>
          <w:p w14:paraId="2AEC63AE" w14:textId="338E1CB9"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26</w:t>
            </w:r>
          </w:p>
        </w:tc>
        <w:tc>
          <w:tcPr>
            <w:tcW w:w="710" w:type="dxa"/>
            <w:vAlign w:val="center"/>
          </w:tcPr>
          <w:p w14:paraId="49B8E373" w14:textId="6DF0C590"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27</w:t>
            </w:r>
          </w:p>
        </w:tc>
        <w:tc>
          <w:tcPr>
            <w:tcW w:w="710" w:type="dxa"/>
            <w:vAlign w:val="center"/>
          </w:tcPr>
          <w:p w14:paraId="54FA996E" w14:textId="48D815C8"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28</w:t>
            </w:r>
          </w:p>
        </w:tc>
        <w:tc>
          <w:tcPr>
            <w:tcW w:w="710" w:type="dxa"/>
            <w:vAlign w:val="center"/>
          </w:tcPr>
          <w:p w14:paraId="2CDCE4F5" w14:textId="24C865DC"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28</w:t>
            </w:r>
          </w:p>
        </w:tc>
      </w:tr>
      <w:tr w:rsidR="00284A4F" w14:paraId="1BA72847" w14:textId="77777777" w:rsidTr="00284A4F">
        <w:tc>
          <w:tcPr>
            <w:tcW w:w="1927" w:type="dxa"/>
            <w:vAlign w:val="center"/>
          </w:tcPr>
          <w:p w14:paraId="3F20FD5C" w14:textId="36F87859"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Rain (mm)</w:t>
            </w:r>
          </w:p>
        </w:tc>
        <w:tc>
          <w:tcPr>
            <w:tcW w:w="711" w:type="dxa"/>
            <w:vAlign w:val="center"/>
          </w:tcPr>
          <w:p w14:paraId="6FA489C9" w14:textId="752DB67C"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0</w:t>
            </w:r>
          </w:p>
        </w:tc>
        <w:tc>
          <w:tcPr>
            <w:tcW w:w="711" w:type="dxa"/>
            <w:vAlign w:val="center"/>
          </w:tcPr>
          <w:p w14:paraId="1646DC48" w14:textId="75BEB02D"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0</w:t>
            </w:r>
          </w:p>
        </w:tc>
        <w:tc>
          <w:tcPr>
            <w:tcW w:w="711" w:type="dxa"/>
            <w:vAlign w:val="center"/>
          </w:tcPr>
          <w:p w14:paraId="377D7E2A" w14:textId="2F799560"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20</w:t>
            </w:r>
          </w:p>
        </w:tc>
        <w:tc>
          <w:tcPr>
            <w:tcW w:w="710" w:type="dxa"/>
            <w:vAlign w:val="center"/>
          </w:tcPr>
          <w:p w14:paraId="645DDA16" w14:textId="6664546C"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40</w:t>
            </w:r>
          </w:p>
        </w:tc>
        <w:tc>
          <w:tcPr>
            <w:tcW w:w="710" w:type="dxa"/>
            <w:vAlign w:val="center"/>
          </w:tcPr>
          <w:p w14:paraId="7F846D1B" w14:textId="32079731"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200</w:t>
            </w:r>
          </w:p>
        </w:tc>
        <w:tc>
          <w:tcPr>
            <w:tcW w:w="710" w:type="dxa"/>
            <w:vAlign w:val="center"/>
          </w:tcPr>
          <w:p w14:paraId="165AB353" w14:textId="683FF21D"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980</w:t>
            </w:r>
          </w:p>
        </w:tc>
        <w:tc>
          <w:tcPr>
            <w:tcW w:w="710" w:type="dxa"/>
            <w:vAlign w:val="center"/>
          </w:tcPr>
          <w:p w14:paraId="309E3D36" w14:textId="78382F07"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1000</w:t>
            </w:r>
          </w:p>
        </w:tc>
        <w:tc>
          <w:tcPr>
            <w:tcW w:w="710" w:type="dxa"/>
            <w:vAlign w:val="center"/>
          </w:tcPr>
          <w:p w14:paraId="419F1416" w14:textId="1E712059"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600</w:t>
            </w:r>
          </w:p>
        </w:tc>
        <w:tc>
          <w:tcPr>
            <w:tcW w:w="710" w:type="dxa"/>
            <w:vAlign w:val="center"/>
          </w:tcPr>
          <w:p w14:paraId="0ED2772C" w14:textId="74F2B319"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300</w:t>
            </w:r>
          </w:p>
        </w:tc>
        <w:tc>
          <w:tcPr>
            <w:tcW w:w="710" w:type="dxa"/>
            <w:vAlign w:val="center"/>
          </w:tcPr>
          <w:p w14:paraId="3B328B08" w14:textId="1DCDABD6"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200</w:t>
            </w:r>
          </w:p>
        </w:tc>
        <w:tc>
          <w:tcPr>
            <w:tcW w:w="710" w:type="dxa"/>
            <w:vAlign w:val="center"/>
          </w:tcPr>
          <w:p w14:paraId="1D0C86A7" w14:textId="7645FDFE"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100</w:t>
            </w:r>
          </w:p>
        </w:tc>
        <w:tc>
          <w:tcPr>
            <w:tcW w:w="710" w:type="dxa"/>
            <w:vAlign w:val="center"/>
          </w:tcPr>
          <w:p w14:paraId="049678DB" w14:textId="762DDD86" w:rsidR="00284A4F" w:rsidRPr="00284A4F" w:rsidRDefault="00284A4F" w:rsidP="00284A4F">
            <w:pPr>
              <w:pStyle w:val="blocks-text-blockparagraph"/>
              <w:spacing w:before="0" w:beforeAutospacing="0" w:after="0" w:afterAutospacing="0"/>
              <w:rPr>
                <w:rFonts w:ascii="Calibri" w:hAnsi="Calibri" w:cs="Arial"/>
                <w:color w:val="231F20"/>
                <w:sz w:val="24"/>
                <w:szCs w:val="24"/>
              </w:rPr>
            </w:pPr>
            <w:r w:rsidRPr="00284A4F">
              <w:rPr>
                <w:rFonts w:ascii="Comic Sans MS" w:hAnsi="Comic Sans MS" w:cs="Arial"/>
                <w:color w:val="000000" w:themeColor="text1"/>
                <w:kern w:val="24"/>
                <w:sz w:val="24"/>
                <w:szCs w:val="24"/>
              </w:rPr>
              <w:t>30</w:t>
            </w:r>
          </w:p>
        </w:tc>
      </w:tr>
    </w:tbl>
    <w:p w14:paraId="09A24719" w14:textId="4EFA0423" w:rsidR="00284A4F" w:rsidRDefault="00284A4F"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Remember in a climate graph to take care looking at the correct axis and that temperature is drawn as a </w:t>
      </w:r>
      <w:r>
        <w:rPr>
          <w:rFonts w:ascii="Calibri" w:hAnsi="Calibri" w:cs="Arial"/>
          <w:b/>
          <w:bCs/>
          <w:i/>
          <w:iCs/>
          <w:color w:val="231F20"/>
          <w:sz w:val="32"/>
          <w:szCs w:val="32"/>
          <w:u w:val="single"/>
        </w:rPr>
        <w:t xml:space="preserve">LINE </w:t>
      </w:r>
      <w:r>
        <w:rPr>
          <w:rFonts w:ascii="Calibri" w:hAnsi="Calibri" w:cs="Arial"/>
          <w:color w:val="231F20"/>
          <w:sz w:val="32"/>
          <w:szCs w:val="32"/>
        </w:rPr>
        <w:t xml:space="preserve">and precipitation is drawn as a </w:t>
      </w:r>
      <w:r>
        <w:rPr>
          <w:rFonts w:ascii="Calibri" w:hAnsi="Calibri" w:cs="Arial"/>
          <w:b/>
          <w:bCs/>
          <w:i/>
          <w:iCs/>
          <w:color w:val="231F20"/>
          <w:sz w:val="32"/>
          <w:szCs w:val="32"/>
          <w:u w:val="single"/>
        </w:rPr>
        <w:t>BAR CHART.</w:t>
      </w:r>
    </w:p>
    <w:p w14:paraId="4842C41D" w14:textId="5C494F59" w:rsidR="00284A4F" w:rsidRDefault="00284A4F"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Then work out the following </w:t>
      </w:r>
    </w:p>
    <w:p w14:paraId="0375E772" w14:textId="3F338B31" w:rsidR="00284A4F" w:rsidRDefault="00284A4F"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The </w:t>
      </w:r>
      <w:r w:rsidRPr="00284A4F">
        <w:rPr>
          <w:rFonts w:ascii="Calibri" w:hAnsi="Calibri" w:cs="Arial"/>
          <w:b/>
          <w:bCs/>
          <w:color w:val="231F20"/>
          <w:sz w:val="32"/>
          <w:szCs w:val="32"/>
          <w:u w:val="single"/>
        </w:rPr>
        <w:t>mean</w:t>
      </w:r>
      <w:r>
        <w:rPr>
          <w:rFonts w:ascii="Calibri" w:hAnsi="Calibri" w:cs="Arial"/>
          <w:b/>
          <w:bCs/>
          <w:color w:val="231F20"/>
          <w:sz w:val="32"/>
          <w:szCs w:val="32"/>
          <w:u w:val="single"/>
        </w:rPr>
        <w:t xml:space="preserve"> </w:t>
      </w:r>
      <w:r>
        <w:rPr>
          <w:rFonts w:ascii="Calibri" w:hAnsi="Calibri" w:cs="Arial"/>
          <w:color w:val="231F20"/>
          <w:sz w:val="32"/>
          <w:szCs w:val="32"/>
        </w:rPr>
        <w:t xml:space="preserve">temperature for Mangalore: </w:t>
      </w:r>
    </w:p>
    <w:p w14:paraId="376FB73C" w14:textId="53D549DE" w:rsidR="00284A4F" w:rsidRDefault="00284A4F" w:rsidP="00F75310">
      <w:pPr>
        <w:pStyle w:val="blocks-text-blockparagraph"/>
        <w:spacing w:before="0" w:beforeAutospacing="0" w:after="0" w:afterAutospacing="0"/>
        <w:rPr>
          <w:rFonts w:ascii="Calibri" w:hAnsi="Calibri" w:cs="Arial"/>
          <w:color w:val="231F20"/>
          <w:sz w:val="32"/>
          <w:szCs w:val="32"/>
        </w:rPr>
      </w:pPr>
    </w:p>
    <w:p w14:paraId="387FB805" w14:textId="16C360A6" w:rsidR="00284A4F" w:rsidRDefault="00284A4F" w:rsidP="00F75310">
      <w:pPr>
        <w:pStyle w:val="blocks-text-blockparagraph"/>
        <w:spacing w:before="0" w:beforeAutospacing="0" w:after="0" w:afterAutospacing="0"/>
        <w:rPr>
          <w:rFonts w:ascii="Calibri" w:hAnsi="Calibri" w:cs="Arial"/>
          <w:color w:val="231F20"/>
          <w:sz w:val="32"/>
          <w:szCs w:val="32"/>
        </w:rPr>
      </w:pPr>
    </w:p>
    <w:p w14:paraId="605F890F" w14:textId="4C19EC99" w:rsidR="00284A4F" w:rsidRDefault="00284A4F" w:rsidP="00F75310">
      <w:pPr>
        <w:pStyle w:val="blocks-text-blockparagraph"/>
        <w:spacing w:before="0" w:beforeAutospacing="0" w:after="0" w:afterAutospacing="0"/>
        <w:rPr>
          <w:rFonts w:ascii="Calibri" w:hAnsi="Calibri" w:cs="Arial"/>
          <w:color w:val="231F20"/>
          <w:sz w:val="32"/>
          <w:szCs w:val="32"/>
        </w:rPr>
      </w:pPr>
    </w:p>
    <w:p w14:paraId="199695DB" w14:textId="40FFB818" w:rsidR="00284A4F" w:rsidRDefault="00284A4F" w:rsidP="00F75310">
      <w:pPr>
        <w:pStyle w:val="blocks-text-blockparagraph"/>
        <w:spacing w:before="0" w:beforeAutospacing="0" w:after="0" w:afterAutospacing="0"/>
        <w:rPr>
          <w:rFonts w:ascii="Calibri" w:hAnsi="Calibri" w:cs="Arial"/>
          <w:color w:val="231F20"/>
          <w:sz w:val="32"/>
          <w:szCs w:val="32"/>
        </w:rPr>
      </w:pPr>
    </w:p>
    <w:p w14:paraId="2D4639C6" w14:textId="2DAA94AF" w:rsidR="00284A4F" w:rsidRPr="00284A4F" w:rsidRDefault="00284A4F"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Answer:              </w:t>
      </w:r>
      <w:proofErr w:type="spellStart"/>
      <w:r>
        <w:rPr>
          <w:rFonts w:ascii="Calibri" w:hAnsi="Calibri" w:cs="Arial"/>
          <w:color w:val="231F20"/>
          <w:sz w:val="32"/>
          <w:szCs w:val="32"/>
          <w:vertAlign w:val="superscript"/>
        </w:rPr>
        <w:t>o</w:t>
      </w:r>
      <w:r>
        <w:rPr>
          <w:rFonts w:ascii="Calibri" w:hAnsi="Calibri" w:cs="Arial"/>
          <w:color w:val="231F20"/>
          <w:sz w:val="32"/>
          <w:szCs w:val="32"/>
        </w:rPr>
        <w:t>C</w:t>
      </w:r>
      <w:proofErr w:type="spellEnd"/>
    </w:p>
    <w:p w14:paraId="352502A5" w14:textId="4120CB05" w:rsidR="00284A4F" w:rsidRDefault="00284A4F"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The </w:t>
      </w:r>
      <w:r>
        <w:rPr>
          <w:rFonts w:ascii="Calibri" w:hAnsi="Calibri" w:cs="Arial"/>
          <w:b/>
          <w:bCs/>
          <w:color w:val="231F20"/>
          <w:sz w:val="32"/>
          <w:szCs w:val="32"/>
          <w:u w:val="single"/>
        </w:rPr>
        <w:t>total</w:t>
      </w:r>
      <w:r>
        <w:rPr>
          <w:rFonts w:ascii="Calibri" w:hAnsi="Calibri" w:cs="Arial"/>
          <w:color w:val="231F20"/>
          <w:sz w:val="32"/>
          <w:szCs w:val="32"/>
        </w:rPr>
        <w:t xml:space="preserve"> rainfall over the year. </w:t>
      </w:r>
    </w:p>
    <w:p w14:paraId="22195942" w14:textId="4181F5AB" w:rsidR="00284A4F" w:rsidRDefault="00284A4F" w:rsidP="00F75310">
      <w:pPr>
        <w:pStyle w:val="blocks-text-blockparagraph"/>
        <w:spacing w:before="0" w:beforeAutospacing="0" w:after="0" w:afterAutospacing="0"/>
        <w:rPr>
          <w:rFonts w:ascii="Calibri" w:hAnsi="Calibri" w:cs="Arial"/>
          <w:color w:val="231F20"/>
          <w:sz w:val="32"/>
          <w:szCs w:val="32"/>
        </w:rPr>
      </w:pPr>
    </w:p>
    <w:p w14:paraId="31BA7FE8" w14:textId="5AC9B881" w:rsidR="00284A4F" w:rsidRDefault="00284A4F" w:rsidP="00F75310">
      <w:pPr>
        <w:pStyle w:val="blocks-text-blockparagraph"/>
        <w:spacing w:before="0" w:beforeAutospacing="0" w:after="0" w:afterAutospacing="0"/>
        <w:rPr>
          <w:rFonts w:ascii="Calibri" w:hAnsi="Calibri" w:cs="Arial"/>
          <w:color w:val="231F20"/>
          <w:sz w:val="32"/>
          <w:szCs w:val="32"/>
        </w:rPr>
      </w:pPr>
    </w:p>
    <w:p w14:paraId="07B802CF" w14:textId="39507FCA" w:rsidR="00284A4F" w:rsidRDefault="00284A4F" w:rsidP="00F75310">
      <w:pPr>
        <w:pStyle w:val="blocks-text-blockparagraph"/>
        <w:spacing w:before="0" w:beforeAutospacing="0" w:after="0" w:afterAutospacing="0"/>
        <w:rPr>
          <w:rFonts w:ascii="Calibri" w:hAnsi="Calibri" w:cs="Arial"/>
          <w:color w:val="231F20"/>
          <w:sz w:val="32"/>
          <w:szCs w:val="32"/>
        </w:rPr>
      </w:pPr>
    </w:p>
    <w:p w14:paraId="604331E3" w14:textId="0CDDB293" w:rsidR="00284A4F" w:rsidRDefault="00284A4F" w:rsidP="00F75310">
      <w:pPr>
        <w:pStyle w:val="blocks-text-blockparagraph"/>
        <w:spacing w:before="0" w:beforeAutospacing="0" w:after="0" w:afterAutospacing="0"/>
        <w:rPr>
          <w:rFonts w:ascii="Calibri" w:hAnsi="Calibri" w:cs="Arial"/>
          <w:color w:val="231F20"/>
          <w:sz w:val="32"/>
          <w:szCs w:val="32"/>
        </w:rPr>
      </w:pPr>
    </w:p>
    <w:p w14:paraId="30187477" w14:textId="3538C283" w:rsidR="00284A4F" w:rsidRDefault="00284A4F" w:rsidP="00F75310">
      <w:pPr>
        <w:pStyle w:val="blocks-text-blockparagraph"/>
        <w:spacing w:before="0" w:beforeAutospacing="0" w:after="0" w:afterAutospacing="0"/>
        <w:rPr>
          <w:rFonts w:ascii="Calibri" w:hAnsi="Calibri" w:cs="Arial"/>
          <w:color w:val="231F20"/>
          <w:sz w:val="32"/>
          <w:szCs w:val="32"/>
        </w:rPr>
      </w:pPr>
    </w:p>
    <w:p w14:paraId="5D8AE7CA" w14:textId="2AAFF819" w:rsidR="00284A4F" w:rsidRPr="00284A4F" w:rsidRDefault="00284A4F"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Answer:              mm </w:t>
      </w:r>
    </w:p>
    <w:p w14:paraId="3A2DC5EE" w14:textId="77777777" w:rsidR="001B5A2E" w:rsidRDefault="001B5A2E" w:rsidP="00F75310">
      <w:pPr>
        <w:pStyle w:val="blocks-text-blockparagraph"/>
        <w:spacing w:before="0" w:beforeAutospacing="0" w:after="0" w:afterAutospacing="0"/>
        <w:rPr>
          <w:rFonts w:ascii="Calibri" w:hAnsi="Calibri" w:cs="Arial"/>
          <w:color w:val="231F20"/>
          <w:sz w:val="32"/>
          <w:szCs w:val="32"/>
        </w:rPr>
      </w:pPr>
    </w:p>
    <w:p w14:paraId="52C72F48" w14:textId="075A0DE1" w:rsidR="00332CDC" w:rsidRPr="00426D8C" w:rsidRDefault="00332CDC"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lastRenderedPageBreak/>
        <w:t xml:space="preserve">Task </w:t>
      </w:r>
      <w:r w:rsidR="00426D8C">
        <w:rPr>
          <w:rFonts w:ascii="Calibri" w:hAnsi="Calibri" w:cs="Arial"/>
          <w:b/>
          <w:bCs/>
          <w:color w:val="231F20"/>
          <w:sz w:val="36"/>
          <w:szCs w:val="36"/>
        </w:rPr>
        <w:t>3</w:t>
      </w:r>
      <w:r w:rsidRPr="00426D8C">
        <w:rPr>
          <w:rFonts w:ascii="Calibri" w:hAnsi="Calibri" w:cs="Arial"/>
          <w:b/>
          <w:bCs/>
          <w:color w:val="231F20"/>
          <w:sz w:val="36"/>
          <w:szCs w:val="36"/>
        </w:rPr>
        <w:t>: Polar Vortex</w:t>
      </w:r>
    </w:p>
    <w:p w14:paraId="384DD146" w14:textId="322A81AE" w:rsidR="007B2629" w:rsidRDefault="007B2629"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Summarise the following paragraph into three bullet points to explain how polar vortices form.  </w:t>
      </w:r>
    </w:p>
    <w:p w14:paraId="27BE3234" w14:textId="77777777" w:rsidR="007B2629" w:rsidRPr="007B2629" w:rsidRDefault="007B2629" w:rsidP="007B2629">
      <w:pPr>
        <w:pStyle w:val="blocks-text-blockparagraph"/>
        <w:numPr>
          <w:ilvl w:val="0"/>
          <w:numId w:val="43"/>
        </w:numPr>
        <w:spacing w:before="0"/>
        <w:rPr>
          <w:rFonts w:ascii="Calibri" w:hAnsi="Calibri" w:cs="Arial"/>
          <w:color w:val="231F20"/>
          <w:sz w:val="32"/>
          <w:szCs w:val="32"/>
        </w:rPr>
      </w:pPr>
      <w:r w:rsidRPr="007B2629">
        <w:rPr>
          <w:rFonts w:ascii="Calibri" w:hAnsi="Calibri" w:cs="Arial"/>
          <w:color w:val="231F20"/>
          <w:sz w:val="32"/>
          <w:szCs w:val="32"/>
        </w:rPr>
        <w:t>A polar vortex is an area of low pressure—a wide expanse of swirling cold air—that is parked in polar regions. The one up north can cause some pretty wild weather and sub-zero temperatures in the United States. But it's not a new thing—this low-pressure system is almost always up there.</w:t>
      </w:r>
    </w:p>
    <w:p w14:paraId="4698CD28" w14:textId="23BDCE19" w:rsidR="007B2629" w:rsidRDefault="007B2629" w:rsidP="007B2629">
      <w:pPr>
        <w:pStyle w:val="blocks-text-blockparagraph"/>
        <w:numPr>
          <w:ilvl w:val="0"/>
          <w:numId w:val="43"/>
        </w:numPr>
        <w:spacing w:before="0"/>
        <w:rPr>
          <w:rFonts w:ascii="Calibri" w:hAnsi="Calibri" w:cs="Arial"/>
          <w:color w:val="231F20"/>
          <w:sz w:val="32"/>
          <w:szCs w:val="32"/>
        </w:rPr>
      </w:pPr>
      <w:r w:rsidRPr="007B2629">
        <w:rPr>
          <w:rFonts w:ascii="Calibri" w:hAnsi="Calibri" w:cs="Arial"/>
          <w:color w:val="231F20"/>
          <w:sz w:val="32"/>
          <w:szCs w:val="32"/>
        </w:rPr>
        <w:t>Sometimes this low-pressure system, full of cold Arctic air, strays a little bit too far from home. Part of it can break off and migrate southward, bringing all of that cold air with it. Just like that, areas as far south as Florida get to experience their own little taste of life in the Arctic.</w:t>
      </w:r>
    </w:p>
    <w:p w14:paraId="43985F69" w14:textId="21B1BAE7" w:rsidR="007B2629" w:rsidRDefault="007B2629" w:rsidP="007B2629">
      <w:pPr>
        <w:pStyle w:val="blocks-text-blockparagraph"/>
        <w:spacing w:before="0"/>
        <w:ind w:left="720"/>
        <w:rPr>
          <w:rFonts w:ascii="Calibri" w:hAnsi="Calibri" w:cs="Arial"/>
          <w:color w:val="231F20"/>
          <w:sz w:val="32"/>
          <w:szCs w:val="32"/>
        </w:rPr>
      </w:pPr>
    </w:p>
    <w:p w14:paraId="258C40CE" w14:textId="2449E039" w:rsidR="007B2629" w:rsidRPr="007B2629" w:rsidRDefault="007B2629" w:rsidP="007B2629">
      <w:pPr>
        <w:pStyle w:val="blocks-text-blockparagraph"/>
        <w:numPr>
          <w:ilvl w:val="0"/>
          <w:numId w:val="44"/>
        </w:numPr>
        <w:spacing w:before="0"/>
        <w:rPr>
          <w:rFonts w:ascii="Calibri" w:hAnsi="Calibri" w:cs="Arial"/>
          <w:color w:val="231F20"/>
          <w:sz w:val="32"/>
          <w:szCs w:val="32"/>
        </w:rPr>
      </w:pPr>
      <w:proofErr w:type="spellStart"/>
      <w:r>
        <w:rPr>
          <w:rFonts w:ascii="Calibri" w:hAnsi="Calibri" w:cs="Arial"/>
          <w:color w:val="FFFFFF" w:themeColor="background1"/>
          <w:sz w:val="32"/>
          <w:szCs w:val="32"/>
        </w:rPr>
        <w:t>Fvbbvfbvbr</w:t>
      </w:r>
      <w:proofErr w:type="spellEnd"/>
    </w:p>
    <w:p w14:paraId="15C8486D" w14:textId="08FE9A42" w:rsidR="007B2629" w:rsidRPr="007B2629" w:rsidRDefault="007B2629" w:rsidP="007B2629">
      <w:pPr>
        <w:pStyle w:val="blocks-text-blockparagraph"/>
        <w:numPr>
          <w:ilvl w:val="0"/>
          <w:numId w:val="44"/>
        </w:numPr>
        <w:spacing w:before="0"/>
        <w:rPr>
          <w:rFonts w:ascii="Calibri" w:hAnsi="Calibri" w:cs="Arial"/>
          <w:color w:val="231F20"/>
          <w:sz w:val="32"/>
          <w:szCs w:val="32"/>
        </w:rPr>
      </w:pPr>
      <w:proofErr w:type="spellStart"/>
      <w:r>
        <w:rPr>
          <w:rFonts w:ascii="Calibri" w:hAnsi="Calibri" w:cs="Arial"/>
          <w:color w:val="FFFFFF" w:themeColor="background1"/>
          <w:sz w:val="32"/>
          <w:szCs w:val="32"/>
        </w:rPr>
        <w:t>Vebefihbvebv</w:t>
      </w:r>
      <w:proofErr w:type="spellEnd"/>
    </w:p>
    <w:p w14:paraId="1E0E0024" w14:textId="75C2D31D" w:rsidR="007B2629" w:rsidRDefault="007B2629" w:rsidP="007B2629">
      <w:pPr>
        <w:pStyle w:val="blocks-text-blockparagraph"/>
        <w:numPr>
          <w:ilvl w:val="0"/>
          <w:numId w:val="44"/>
        </w:numPr>
        <w:spacing w:before="0"/>
        <w:rPr>
          <w:rFonts w:ascii="Calibri" w:hAnsi="Calibri" w:cs="Arial"/>
          <w:color w:val="231F20"/>
          <w:sz w:val="32"/>
          <w:szCs w:val="32"/>
        </w:rPr>
      </w:pPr>
      <w:proofErr w:type="spellStart"/>
      <w:r>
        <w:rPr>
          <w:rFonts w:ascii="Calibri" w:hAnsi="Calibri" w:cs="Arial"/>
          <w:color w:val="FFFFFF" w:themeColor="background1"/>
          <w:sz w:val="32"/>
          <w:szCs w:val="32"/>
        </w:rPr>
        <w:t>Fjbvepib</w:t>
      </w:r>
      <w:proofErr w:type="spellEnd"/>
      <w:r>
        <w:rPr>
          <w:rFonts w:ascii="Calibri" w:hAnsi="Calibri" w:cs="Arial"/>
          <w:color w:val="FFFFFF" w:themeColor="background1"/>
          <w:sz w:val="32"/>
          <w:szCs w:val="32"/>
        </w:rPr>
        <w:t xml:space="preserve"> </w:t>
      </w:r>
      <w:proofErr w:type="spellStart"/>
      <w:r>
        <w:rPr>
          <w:rFonts w:ascii="Calibri" w:hAnsi="Calibri" w:cs="Arial"/>
          <w:color w:val="FFFFFF" w:themeColor="background1"/>
          <w:sz w:val="32"/>
          <w:szCs w:val="32"/>
        </w:rPr>
        <w:t>efbepib</w:t>
      </w:r>
      <w:proofErr w:type="spellEnd"/>
      <w:r>
        <w:rPr>
          <w:rFonts w:ascii="Calibri" w:hAnsi="Calibri" w:cs="Arial"/>
          <w:color w:val="FFFFFF" w:themeColor="background1"/>
          <w:sz w:val="32"/>
          <w:szCs w:val="32"/>
        </w:rPr>
        <w:t xml:space="preserve"> </w:t>
      </w:r>
    </w:p>
    <w:p w14:paraId="3DAF7311" w14:textId="34E80520" w:rsidR="007B2629" w:rsidRDefault="007B2629" w:rsidP="007B2629">
      <w:pPr>
        <w:pStyle w:val="blocks-text-blockparagraph"/>
        <w:spacing w:before="0"/>
        <w:rPr>
          <w:rFonts w:ascii="Calibri" w:hAnsi="Calibri" w:cs="Arial"/>
          <w:color w:val="231F20"/>
          <w:sz w:val="32"/>
          <w:szCs w:val="32"/>
        </w:rPr>
      </w:pPr>
      <w:r w:rsidRPr="00052A7D">
        <w:rPr>
          <w:noProof/>
        </w:rPr>
        <mc:AlternateContent>
          <mc:Choice Requires="wps">
            <w:drawing>
              <wp:anchor distT="45720" distB="45720" distL="114300" distR="114300" simplePos="0" relativeHeight="251796480" behindDoc="0" locked="0" layoutInCell="1" allowOverlap="1" wp14:anchorId="5F7DAEF1" wp14:editId="1D9519FB">
                <wp:simplePos x="0" y="0"/>
                <wp:positionH relativeFrom="margin">
                  <wp:posOffset>2654300</wp:posOffset>
                </wp:positionH>
                <wp:positionV relativeFrom="paragraph">
                  <wp:posOffset>330835</wp:posOffset>
                </wp:positionV>
                <wp:extent cx="4235450" cy="4794250"/>
                <wp:effectExtent l="0" t="0" r="19050" b="1905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4794250"/>
                        </a:xfrm>
                        <a:prstGeom prst="rect">
                          <a:avLst/>
                        </a:prstGeom>
                        <a:solidFill>
                          <a:srgbClr val="FFFFFF"/>
                        </a:solidFill>
                        <a:ln w="9525">
                          <a:solidFill>
                            <a:srgbClr val="000000"/>
                          </a:solidFill>
                          <a:miter lim="800000"/>
                          <a:headEnd/>
                          <a:tailEnd/>
                        </a:ln>
                      </wps:spPr>
                      <wps:txbx>
                        <w:txbxContent>
                          <w:p w14:paraId="0A32D237" w14:textId="77777777" w:rsidR="00F53DCF" w:rsidRPr="00D72513" w:rsidRDefault="00F53DCF" w:rsidP="007B2629">
                            <w:pPr>
                              <w:numPr>
                                <w:ilvl w:val="0"/>
                                <w:numId w:val="45"/>
                              </w:numPr>
                              <w:spacing w:after="160" w:line="259" w:lineRule="auto"/>
                              <w:rPr>
                                <w:rFonts w:ascii="Comic Sans MS" w:hAnsi="Comic Sans MS"/>
                              </w:rPr>
                            </w:pPr>
                            <w:r>
                              <w:rPr>
                                <w:rFonts w:ascii="Comic Sans MS" w:hAnsi="Comic Sans MS"/>
                              </w:rPr>
                              <w:t xml:space="preserve">8 people died in Chicago </w:t>
                            </w:r>
                          </w:p>
                          <w:p w14:paraId="5AB74FD6" w14:textId="77777777" w:rsidR="00F53DCF" w:rsidRPr="00D72513" w:rsidRDefault="00F53DCF" w:rsidP="007B2629">
                            <w:pPr>
                              <w:numPr>
                                <w:ilvl w:val="0"/>
                                <w:numId w:val="45"/>
                              </w:numPr>
                              <w:spacing w:after="160" w:line="259" w:lineRule="auto"/>
                              <w:rPr>
                                <w:rFonts w:ascii="Comic Sans MS" w:hAnsi="Comic Sans MS"/>
                              </w:rPr>
                            </w:pPr>
                            <w:r w:rsidRPr="00D72513">
                              <w:rPr>
                                <w:rFonts w:ascii="Comic Sans MS" w:hAnsi="Comic Sans MS"/>
                              </w:rPr>
                              <w:t>Many coastlines were also issued with flood warnings</w:t>
                            </w:r>
                          </w:p>
                          <w:p w14:paraId="457EA600" w14:textId="77777777" w:rsidR="00F53DCF" w:rsidRPr="00D72513" w:rsidRDefault="00F53DCF" w:rsidP="007B2629">
                            <w:pPr>
                              <w:numPr>
                                <w:ilvl w:val="0"/>
                                <w:numId w:val="45"/>
                              </w:numPr>
                              <w:spacing w:after="160" w:line="259" w:lineRule="auto"/>
                              <w:rPr>
                                <w:rFonts w:ascii="Comic Sans MS" w:hAnsi="Comic Sans MS"/>
                              </w:rPr>
                            </w:pPr>
                            <w:r>
                              <w:rPr>
                                <w:rFonts w:ascii="Comic Sans MS" w:hAnsi="Comic Sans MS"/>
                              </w:rPr>
                              <w:t>Hundreds of flights were cancelled along the east coast as planes were unable to take off</w:t>
                            </w:r>
                            <w:r w:rsidRPr="00D72513">
                              <w:rPr>
                                <w:rFonts w:ascii="Comic Sans MS" w:hAnsi="Comic Sans MS"/>
                              </w:rPr>
                              <w:t>.</w:t>
                            </w:r>
                          </w:p>
                          <w:p w14:paraId="26B31F00" w14:textId="77777777" w:rsidR="00F53DCF" w:rsidRPr="00D72513" w:rsidRDefault="00F53DCF" w:rsidP="007B2629">
                            <w:pPr>
                              <w:numPr>
                                <w:ilvl w:val="0"/>
                                <w:numId w:val="45"/>
                              </w:numPr>
                              <w:spacing w:after="160" w:line="259" w:lineRule="auto"/>
                              <w:rPr>
                                <w:rFonts w:ascii="Comic Sans MS" w:hAnsi="Comic Sans MS"/>
                              </w:rPr>
                            </w:pPr>
                            <w:r w:rsidRPr="00D72513">
                              <w:rPr>
                                <w:rFonts w:ascii="Comic Sans MS" w:hAnsi="Comic Sans MS"/>
                              </w:rPr>
                              <w:t>Thousands of schools were closed</w:t>
                            </w:r>
                          </w:p>
                          <w:p w14:paraId="40B9040A" w14:textId="77777777" w:rsidR="00F53DCF" w:rsidRPr="00D72513" w:rsidRDefault="00F53DCF" w:rsidP="007B2629">
                            <w:pPr>
                              <w:numPr>
                                <w:ilvl w:val="0"/>
                                <w:numId w:val="45"/>
                              </w:numPr>
                              <w:spacing w:after="160" w:line="259" w:lineRule="auto"/>
                              <w:rPr>
                                <w:rFonts w:ascii="Comic Sans MS" w:hAnsi="Comic Sans MS"/>
                              </w:rPr>
                            </w:pPr>
                            <w:r w:rsidRPr="00D72513">
                              <w:rPr>
                                <w:rFonts w:ascii="Comic Sans MS" w:hAnsi="Comic Sans MS"/>
                              </w:rPr>
                              <w:t>Hospitals cancelled all outpatie</w:t>
                            </w:r>
                            <w:r>
                              <w:rPr>
                                <w:rFonts w:ascii="Comic Sans MS" w:hAnsi="Comic Sans MS"/>
                              </w:rPr>
                              <w:t xml:space="preserve">nt appointments while other </w:t>
                            </w:r>
                            <w:r w:rsidRPr="00D72513">
                              <w:rPr>
                                <w:rFonts w:ascii="Comic Sans MS" w:hAnsi="Comic Sans MS"/>
                              </w:rPr>
                              <w:t>hospital</w:t>
                            </w:r>
                            <w:r>
                              <w:rPr>
                                <w:rFonts w:ascii="Comic Sans MS" w:hAnsi="Comic Sans MS"/>
                              </w:rPr>
                              <w:t>s</w:t>
                            </w:r>
                            <w:r w:rsidRPr="00D72513">
                              <w:rPr>
                                <w:rFonts w:ascii="Comic Sans MS" w:hAnsi="Comic Sans MS"/>
                              </w:rPr>
                              <w:t xml:space="preserve"> asked staff who can walk to work to go in to cover shifts</w:t>
                            </w:r>
                          </w:p>
                          <w:p w14:paraId="14DCC096" w14:textId="77777777" w:rsidR="00F53DCF" w:rsidRPr="00D72513" w:rsidRDefault="00F53DCF" w:rsidP="007B2629">
                            <w:pPr>
                              <w:numPr>
                                <w:ilvl w:val="0"/>
                                <w:numId w:val="45"/>
                              </w:numPr>
                              <w:spacing w:after="160" w:line="259" w:lineRule="auto"/>
                              <w:rPr>
                                <w:rFonts w:ascii="Comic Sans MS" w:hAnsi="Comic Sans MS"/>
                              </w:rPr>
                            </w:pPr>
                            <w:r>
                              <w:rPr>
                                <w:rFonts w:ascii="Comic Sans MS" w:hAnsi="Comic Sans MS"/>
                              </w:rPr>
                              <w:t>People were trapped in cars overnight as the traffic was too bad to move.</w:t>
                            </w:r>
                          </w:p>
                          <w:p w14:paraId="73D502DF" w14:textId="77777777" w:rsidR="00F53DCF" w:rsidRPr="00D72513" w:rsidRDefault="00F53DCF" w:rsidP="007B2629">
                            <w:pPr>
                              <w:numPr>
                                <w:ilvl w:val="0"/>
                                <w:numId w:val="45"/>
                              </w:numPr>
                              <w:spacing w:after="160" w:line="259" w:lineRule="auto"/>
                              <w:rPr>
                                <w:rFonts w:ascii="Comic Sans MS" w:hAnsi="Comic Sans MS"/>
                              </w:rPr>
                            </w:pPr>
                            <w:r>
                              <w:rPr>
                                <w:rFonts w:ascii="Comic Sans MS" w:hAnsi="Comic Sans MS"/>
                              </w:rPr>
                              <w:t>The weather cost the USA</w:t>
                            </w:r>
                            <w:r w:rsidRPr="00D72513">
                              <w:rPr>
                                <w:rFonts w:ascii="Comic Sans MS" w:hAnsi="Comic Sans MS"/>
                              </w:rPr>
                              <w:t xml:space="preserve"> millions. In just three days,</w:t>
                            </w:r>
                            <w:r>
                              <w:rPr>
                                <w:rFonts w:ascii="Comic Sans MS" w:hAnsi="Comic Sans MS"/>
                              </w:rPr>
                              <w:t xml:space="preserve"> with the insurance cost above $</w:t>
                            </w:r>
                            <w:r w:rsidRPr="00D72513">
                              <w:rPr>
                                <w:rFonts w:ascii="Comic Sans MS" w:hAnsi="Comic Sans MS"/>
                              </w:rPr>
                              <w:t>10m with car crashes. Two thirds of them due to snow and ice.</w:t>
                            </w:r>
                          </w:p>
                          <w:p w14:paraId="4DDC10AF" w14:textId="77777777" w:rsidR="00F53DCF" w:rsidRPr="00D72513" w:rsidRDefault="00F53DCF" w:rsidP="007B2629">
                            <w:pPr>
                              <w:numPr>
                                <w:ilvl w:val="0"/>
                                <w:numId w:val="45"/>
                              </w:numPr>
                              <w:spacing w:after="160" w:line="259" w:lineRule="auto"/>
                              <w:rPr>
                                <w:rFonts w:ascii="Comic Sans MS" w:hAnsi="Comic Sans MS"/>
                              </w:rPr>
                            </w:pPr>
                            <w:r w:rsidRPr="00D72513">
                              <w:rPr>
                                <w:rFonts w:ascii="Comic Sans MS" w:hAnsi="Comic Sans MS"/>
                              </w:rPr>
                              <w:t>Some supermarkets saw a rush of customers. There were reports of shelves being stripped of bread, milk and soup.</w:t>
                            </w:r>
                          </w:p>
                          <w:p w14:paraId="0E78E42A" w14:textId="77777777" w:rsidR="00F53DCF" w:rsidRPr="00D72513" w:rsidRDefault="00F53DCF" w:rsidP="007B2629">
                            <w:pPr>
                              <w:numPr>
                                <w:ilvl w:val="0"/>
                                <w:numId w:val="45"/>
                              </w:numPr>
                              <w:spacing w:after="160" w:line="259" w:lineRule="auto"/>
                              <w:rPr>
                                <w:rFonts w:ascii="Comic Sans MS" w:hAnsi="Comic Sans MS"/>
                              </w:rPr>
                            </w:pPr>
                            <w:r w:rsidRPr="00D72513">
                              <w:rPr>
                                <w:rFonts w:ascii="Comic Sans MS" w:hAnsi="Comic Sans MS"/>
                              </w:rPr>
                              <w:t xml:space="preserve">There were worries the </w:t>
                            </w:r>
                            <w:r>
                              <w:rPr>
                                <w:rFonts w:ascii="Comic Sans MS" w:hAnsi="Comic Sans MS"/>
                              </w:rPr>
                              <w:t xml:space="preserve">USA could run out of gas </w:t>
                            </w:r>
                          </w:p>
                          <w:p w14:paraId="4ED5E9E3" w14:textId="77777777" w:rsidR="00F53DCF" w:rsidRDefault="00F53DCF" w:rsidP="007B26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7DAEF1" id="_x0000_t202" coordsize="21600,21600" o:spt="202" path="m,l,21600r21600,l21600,xe">
                <v:stroke joinstyle="miter"/>
                <v:path gradientshapeok="t" o:connecttype="rect"/>
              </v:shapetype>
              <v:shape id="Text Box 2" o:spid="_x0000_s1031" type="#_x0000_t202" style="position:absolute;margin-left:209pt;margin-top:26.05pt;width:333.5pt;height:377.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">
                <v:textbox>
                  <w:txbxContent>
                    <w:p w14:paraId="0A32D237" w14:textId="77777777" w:rsidR="00F53DCF" w:rsidRPr="00D72513" w:rsidRDefault="00F53DCF" w:rsidP="007B2629">
                      <w:pPr>
                        <w:numPr>
                          <w:ilvl w:val="0"/>
                          <w:numId w:val="45"/>
                        </w:numPr>
                        <w:spacing w:after="160" w:line="259" w:lineRule="auto"/>
                        <w:rPr>
                          <w:rFonts w:ascii="Comic Sans MS" w:hAnsi="Comic Sans MS"/>
                        </w:rPr>
                      </w:pPr>
                      <w:r>
                        <w:rPr>
                          <w:rFonts w:ascii="Comic Sans MS" w:hAnsi="Comic Sans MS"/>
                        </w:rPr>
                        <w:t xml:space="preserve">8 people died in Chicago </w:t>
                      </w:r>
                    </w:p>
                    <w:p w14:paraId="5AB74FD6" w14:textId="77777777" w:rsidR="00F53DCF" w:rsidRPr="00D72513" w:rsidRDefault="00F53DCF" w:rsidP="007B2629">
                      <w:pPr>
                        <w:numPr>
                          <w:ilvl w:val="0"/>
                          <w:numId w:val="45"/>
                        </w:numPr>
                        <w:spacing w:after="160" w:line="259" w:lineRule="auto"/>
                        <w:rPr>
                          <w:rFonts w:ascii="Comic Sans MS" w:hAnsi="Comic Sans MS"/>
                        </w:rPr>
                      </w:pPr>
                      <w:r w:rsidRPr="00D72513">
                        <w:rPr>
                          <w:rFonts w:ascii="Comic Sans MS" w:hAnsi="Comic Sans MS"/>
                        </w:rPr>
                        <w:t>Many coastlines were also issued with flood warnings</w:t>
                      </w:r>
                    </w:p>
                    <w:p w14:paraId="457EA600" w14:textId="77777777" w:rsidR="00F53DCF" w:rsidRPr="00D72513" w:rsidRDefault="00F53DCF" w:rsidP="007B2629">
                      <w:pPr>
                        <w:numPr>
                          <w:ilvl w:val="0"/>
                          <w:numId w:val="45"/>
                        </w:numPr>
                        <w:spacing w:after="160" w:line="259" w:lineRule="auto"/>
                        <w:rPr>
                          <w:rFonts w:ascii="Comic Sans MS" w:hAnsi="Comic Sans MS"/>
                        </w:rPr>
                      </w:pPr>
                      <w:r>
                        <w:rPr>
                          <w:rFonts w:ascii="Comic Sans MS" w:hAnsi="Comic Sans MS"/>
                        </w:rPr>
                        <w:t>Hundreds of flights were cancelled along the east coast as planes were unable to take off</w:t>
                      </w:r>
                      <w:r w:rsidRPr="00D72513">
                        <w:rPr>
                          <w:rFonts w:ascii="Comic Sans MS" w:hAnsi="Comic Sans MS"/>
                        </w:rPr>
                        <w:t>.</w:t>
                      </w:r>
                    </w:p>
                    <w:p w14:paraId="26B31F00" w14:textId="77777777" w:rsidR="00F53DCF" w:rsidRPr="00D72513" w:rsidRDefault="00F53DCF" w:rsidP="007B2629">
                      <w:pPr>
                        <w:numPr>
                          <w:ilvl w:val="0"/>
                          <w:numId w:val="45"/>
                        </w:numPr>
                        <w:spacing w:after="160" w:line="259" w:lineRule="auto"/>
                        <w:rPr>
                          <w:rFonts w:ascii="Comic Sans MS" w:hAnsi="Comic Sans MS"/>
                        </w:rPr>
                      </w:pPr>
                      <w:r w:rsidRPr="00D72513">
                        <w:rPr>
                          <w:rFonts w:ascii="Comic Sans MS" w:hAnsi="Comic Sans MS"/>
                        </w:rPr>
                        <w:t>Thousands of schools were closed</w:t>
                      </w:r>
                    </w:p>
                    <w:p w14:paraId="40B9040A" w14:textId="77777777" w:rsidR="00F53DCF" w:rsidRPr="00D72513" w:rsidRDefault="00F53DCF" w:rsidP="007B2629">
                      <w:pPr>
                        <w:numPr>
                          <w:ilvl w:val="0"/>
                          <w:numId w:val="45"/>
                        </w:numPr>
                        <w:spacing w:after="160" w:line="259" w:lineRule="auto"/>
                        <w:rPr>
                          <w:rFonts w:ascii="Comic Sans MS" w:hAnsi="Comic Sans MS"/>
                        </w:rPr>
                      </w:pPr>
                      <w:r w:rsidRPr="00D72513">
                        <w:rPr>
                          <w:rFonts w:ascii="Comic Sans MS" w:hAnsi="Comic Sans MS"/>
                        </w:rPr>
                        <w:t>Hospitals cancelled all outpatie</w:t>
                      </w:r>
                      <w:r>
                        <w:rPr>
                          <w:rFonts w:ascii="Comic Sans MS" w:hAnsi="Comic Sans MS"/>
                        </w:rPr>
                        <w:t xml:space="preserve">nt appointments while other </w:t>
                      </w:r>
                      <w:r w:rsidRPr="00D72513">
                        <w:rPr>
                          <w:rFonts w:ascii="Comic Sans MS" w:hAnsi="Comic Sans MS"/>
                        </w:rPr>
                        <w:t>hospital</w:t>
                      </w:r>
                      <w:r>
                        <w:rPr>
                          <w:rFonts w:ascii="Comic Sans MS" w:hAnsi="Comic Sans MS"/>
                        </w:rPr>
                        <w:t>s</w:t>
                      </w:r>
                      <w:r w:rsidRPr="00D72513">
                        <w:rPr>
                          <w:rFonts w:ascii="Comic Sans MS" w:hAnsi="Comic Sans MS"/>
                        </w:rPr>
                        <w:t xml:space="preserve"> asked staff who can walk to work to go in to cover shifts</w:t>
                      </w:r>
                    </w:p>
                    <w:p w14:paraId="14DCC096" w14:textId="77777777" w:rsidR="00F53DCF" w:rsidRPr="00D72513" w:rsidRDefault="00F53DCF" w:rsidP="007B2629">
                      <w:pPr>
                        <w:numPr>
                          <w:ilvl w:val="0"/>
                          <w:numId w:val="45"/>
                        </w:numPr>
                        <w:spacing w:after="160" w:line="259" w:lineRule="auto"/>
                        <w:rPr>
                          <w:rFonts w:ascii="Comic Sans MS" w:hAnsi="Comic Sans MS"/>
                        </w:rPr>
                      </w:pPr>
                      <w:r>
                        <w:rPr>
                          <w:rFonts w:ascii="Comic Sans MS" w:hAnsi="Comic Sans MS"/>
                        </w:rPr>
                        <w:t>People were trapped in cars overnight as the traffic was too bad to move.</w:t>
                      </w:r>
                    </w:p>
                    <w:p w14:paraId="73D502DF" w14:textId="77777777" w:rsidR="00F53DCF" w:rsidRPr="00D72513" w:rsidRDefault="00F53DCF" w:rsidP="007B2629">
                      <w:pPr>
                        <w:numPr>
                          <w:ilvl w:val="0"/>
                          <w:numId w:val="45"/>
                        </w:numPr>
                        <w:spacing w:after="160" w:line="259" w:lineRule="auto"/>
                        <w:rPr>
                          <w:rFonts w:ascii="Comic Sans MS" w:hAnsi="Comic Sans MS"/>
                        </w:rPr>
                      </w:pPr>
                      <w:r>
                        <w:rPr>
                          <w:rFonts w:ascii="Comic Sans MS" w:hAnsi="Comic Sans MS"/>
                        </w:rPr>
                        <w:t>The weather cost the USA</w:t>
                      </w:r>
                      <w:r w:rsidRPr="00D72513">
                        <w:rPr>
                          <w:rFonts w:ascii="Comic Sans MS" w:hAnsi="Comic Sans MS"/>
                        </w:rPr>
                        <w:t xml:space="preserve"> millions. In just three days,</w:t>
                      </w:r>
                      <w:r>
                        <w:rPr>
                          <w:rFonts w:ascii="Comic Sans MS" w:hAnsi="Comic Sans MS"/>
                        </w:rPr>
                        <w:t xml:space="preserve"> with the insurance cost above $</w:t>
                      </w:r>
                      <w:r w:rsidRPr="00D72513">
                        <w:rPr>
                          <w:rFonts w:ascii="Comic Sans MS" w:hAnsi="Comic Sans MS"/>
                        </w:rPr>
                        <w:t>10m with car crashes. Two thirds of them due to snow and ice.</w:t>
                      </w:r>
                    </w:p>
                    <w:p w14:paraId="4DDC10AF" w14:textId="77777777" w:rsidR="00F53DCF" w:rsidRPr="00D72513" w:rsidRDefault="00F53DCF" w:rsidP="007B2629">
                      <w:pPr>
                        <w:numPr>
                          <w:ilvl w:val="0"/>
                          <w:numId w:val="45"/>
                        </w:numPr>
                        <w:spacing w:after="160" w:line="259" w:lineRule="auto"/>
                        <w:rPr>
                          <w:rFonts w:ascii="Comic Sans MS" w:hAnsi="Comic Sans MS"/>
                        </w:rPr>
                      </w:pPr>
                      <w:r w:rsidRPr="00D72513">
                        <w:rPr>
                          <w:rFonts w:ascii="Comic Sans MS" w:hAnsi="Comic Sans MS"/>
                        </w:rPr>
                        <w:t>Some supermarkets saw a rush of customers. There were reports of shelves being stripped of bread, milk and soup.</w:t>
                      </w:r>
                    </w:p>
                    <w:p w14:paraId="0E78E42A" w14:textId="77777777" w:rsidR="00F53DCF" w:rsidRPr="00D72513" w:rsidRDefault="00F53DCF" w:rsidP="007B2629">
                      <w:pPr>
                        <w:numPr>
                          <w:ilvl w:val="0"/>
                          <w:numId w:val="45"/>
                        </w:numPr>
                        <w:spacing w:after="160" w:line="259" w:lineRule="auto"/>
                        <w:rPr>
                          <w:rFonts w:ascii="Comic Sans MS" w:hAnsi="Comic Sans MS"/>
                        </w:rPr>
                      </w:pPr>
                      <w:r w:rsidRPr="00D72513">
                        <w:rPr>
                          <w:rFonts w:ascii="Comic Sans MS" w:hAnsi="Comic Sans MS"/>
                        </w:rPr>
                        <w:t xml:space="preserve">There were worries the </w:t>
                      </w:r>
                      <w:r>
                        <w:rPr>
                          <w:rFonts w:ascii="Comic Sans MS" w:hAnsi="Comic Sans MS"/>
                        </w:rPr>
                        <w:t xml:space="preserve">USA could run out of gas </w:t>
                      </w:r>
                    </w:p>
                    <w:p w14:paraId="4ED5E9E3" w14:textId="77777777" w:rsidR="00F53DCF" w:rsidRDefault="00F53DCF" w:rsidP="007B2629"/>
                  </w:txbxContent>
                </v:textbox>
                <w10:wrap type="square" anchorx="margin"/>
              </v:shape>
            </w:pict>
          </mc:Fallback>
        </mc:AlternateContent>
      </w:r>
      <w:r w:rsidRPr="00052A7D">
        <w:rPr>
          <w:noProof/>
        </w:rPr>
        <w:drawing>
          <wp:anchor distT="0" distB="0" distL="114300" distR="114300" simplePos="0" relativeHeight="251794432" behindDoc="0" locked="0" layoutInCell="1" allowOverlap="1" wp14:anchorId="24787A4F" wp14:editId="49148319">
            <wp:simplePos x="0" y="0"/>
            <wp:positionH relativeFrom="margin">
              <wp:posOffset>-127000</wp:posOffset>
            </wp:positionH>
            <wp:positionV relativeFrom="paragraph">
              <wp:posOffset>584835</wp:posOffset>
            </wp:positionV>
            <wp:extent cx="2679700" cy="26758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color w:val="231F20"/>
          <w:sz w:val="32"/>
          <w:szCs w:val="32"/>
        </w:rPr>
        <w:t xml:space="preserve">Categorise the effects of the polar vortex from most severe at the top to least severe at the bottom. </w:t>
      </w:r>
    </w:p>
    <w:p w14:paraId="79BA236B" w14:textId="4207E5D4" w:rsidR="007B2629" w:rsidRPr="007B2629" w:rsidRDefault="007B2629" w:rsidP="007B2629">
      <w:pPr>
        <w:pStyle w:val="blocks-text-blockparagraph"/>
        <w:spacing w:before="0"/>
        <w:rPr>
          <w:rFonts w:ascii="Calibri" w:hAnsi="Calibri" w:cs="Arial"/>
          <w:sz w:val="32"/>
          <w:szCs w:val="32"/>
        </w:rPr>
      </w:pPr>
    </w:p>
    <w:p w14:paraId="596E68EB" w14:textId="3C1D436A" w:rsidR="00284A4F" w:rsidRDefault="00284A4F" w:rsidP="00F75310">
      <w:pPr>
        <w:pStyle w:val="blocks-text-blockparagraph"/>
        <w:spacing w:before="0" w:beforeAutospacing="0" w:after="0" w:afterAutospacing="0"/>
        <w:rPr>
          <w:rFonts w:ascii="Calibri" w:hAnsi="Calibri" w:cs="Arial"/>
          <w:color w:val="231F20"/>
          <w:sz w:val="32"/>
          <w:szCs w:val="32"/>
        </w:rPr>
      </w:pPr>
    </w:p>
    <w:p w14:paraId="00B539B9" w14:textId="63E40111" w:rsidR="007B2629" w:rsidRDefault="007B2629" w:rsidP="00F75310">
      <w:pPr>
        <w:pStyle w:val="blocks-text-blockparagraph"/>
        <w:spacing w:before="0" w:beforeAutospacing="0" w:after="0" w:afterAutospacing="0"/>
        <w:rPr>
          <w:rFonts w:ascii="Calibri" w:hAnsi="Calibri" w:cs="Arial"/>
          <w:color w:val="231F20"/>
          <w:sz w:val="32"/>
          <w:szCs w:val="32"/>
        </w:rPr>
      </w:pPr>
    </w:p>
    <w:p w14:paraId="5B81AE1F" w14:textId="3AD6B4DB" w:rsidR="007B2629" w:rsidRDefault="007B2629" w:rsidP="00F75310">
      <w:pPr>
        <w:pStyle w:val="blocks-text-blockparagraph"/>
        <w:spacing w:before="0" w:beforeAutospacing="0" w:after="0" w:afterAutospacing="0"/>
        <w:rPr>
          <w:rFonts w:ascii="Calibri" w:hAnsi="Calibri" w:cs="Arial"/>
          <w:color w:val="231F20"/>
          <w:sz w:val="32"/>
          <w:szCs w:val="32"/>
        </w:rPr>
      </w:pPr>
    </w:p>
    <w:p w14:paraId="74EEB130" w14:textId="579C0331" w:rsidR="007B2629" w:rsidRDefault="007B2629" w:rsidP="00F75310">
      <w:pPr>
        <w:pStyle w:val="blocks-text-blockparagraph"/>
        <w:spacing w:before="0" w:beforeAutospacing="0" w:after="0" w:afterAutospacing="0"/>
        <w:rPr>
          <w:rFonts w:ascii="Calibri" w:hAnsi="Calibri" w:cs="Arial"/>
          <w:color w:val="231F20"/>
          <w:sz w:val="32"/>
          <w:szCs w:val="32"/>
        </w:rPr>
      </w:pPr>
    </w:p>
    <w:p w14:paraId="39E14C06" w14:textId="77777777" w:rsidR="0016665F" w:rsidRDefault="0016665F" w:rsidP="00F75310">
      <w:pPr>
        <w:pStyle w:val="blocks-text-blockparagraph"/>
        <w:spacing w:before="0" w:beforeAutospacing="0" w:after="0" w:afterAutospacing="0"/>
        <w:rPr>
          <w:rFonts w:ascii="Calibri" w:hAnsi="Calibri" w:cs="Arial"/>
          <w:color w:val="231F20"/>
          <w:sz w:val="32"/>
          <w:szCs w:val="32"/>
        </w:rPr>
      </w:pPr>
    </w:p>
    <w:p w14:paraId="1F2D9F26" w14:textId="5468D4E9" w:rsidR="00332CDC" w:rsidRPr="00426D8C" w:rsidRDefault="00332CDC"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lastRenderedPageBreak/>
        <w:t xml:space="preserve">Task </w:t>
      </w:r>
      <w:r w:rsidR="00426D8C" w:rsidRPr="00426D8C">
        <w:rPr>
          <w:rFonts w:ascii="Calibri" w:hAnsi="Calibri" w:cs="Arial"/>
          <w:b/>
          <w:bCs/>
          <w:color w:val="231F20"/>
          <w:sz w:val="36"/>
          <w:szCs w:val="36"/>
        </w:rPr>
        <w:t>4</w:t>
      </w:r>
      <w:r w:rsidRPr="00426D8C">
        <w:rPr>
          <w:rFonts w:ascii="Calibri" w:hAnsi="Calibri" w:cs="Arial"/>
          <w:b/>
          <w:bCs/>
          <w:color w:val="231F20"/>
          <w:sz w:val="36"/>
          <w:szCs w:val="36"/>
        </w:rPr>
        <w:t>: Wildfire</w:t>
      </w:r>
    </w:p>
    <w:p w14:paraId="6B07725A" w14:textId="5AF255D9" w:rsidR="00BD54B6" w:rsidRDefault="00BD54B6" w:rsidP="00F75310">
      <w:pPr>
        <w:pStyle w:val="blocks-text-blockparagraph"/>
        <w:spacing w:before="0" w:beforeAutospacing="0" w:after="0" w:afterAutospacing="0"/>
        <w:rPr>
          <w:rFonts w:ascii="Calibri" w:hAnsi="Calibri" w:cs="Arial"/>
          <w:color w:val="231F20"/>
          <w:sz w:val="32"/>
          <w:szCs w:val="32"/>
        </w:rPr>
      </w:pPr>
      <w:r w:rsidRPr="00BD54B6">
        <w:rPr>
          <w:rFonts w:ascii="Calibri" w:hAnsi="Calibri" w:cs="Arial"/>
          <w:noProof/>
          <w:color w:val="231F20"/>
          <w:sz w:val="32"/>
          <w:szCs w:val="32"/>
        </w:rPr>
        <w:drawing>
          <wp:anchor distT="0" distB="0" distL="114300" distR="114300" simplePos="0" relativeHeight="251798528" behindDoc="0" locked="0" layoutInCell="1" allowOverlap="1" wp14:anchorId="2634CA0E" wp14:editId="4B3F2E43">
            <wp:simplePos x="0" y="0"/>
            <wp:positionH relativeFrom="column">
              <wp:posOffset>2877820</wp:posOffset>
            </wp:positionH>
            <wp:positionV relativeFrom="paragraph">
              <wp:posOffset>158115</wp:posOffset>
            </wp:positionV>
            <wp:extent cx="4522470" cy="2805430"/>
            <wp:effectExtent l="0" t="0" r="0" b="1270"/>
            <wp:wrapNone/>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a:stretch>
                      <a:fillRect/>
                    </a:stretch>
                  </pic:blipFill>
                  <pic:spPr>
                    <a:xfrm>
                      <a:off x="0" y="0"/>
                      <a:ext cx="4522470" cy="2805430"/>
                    </a:xfrm>
                    <a:prstGeom prst="rect">
                      <a:avLst/>
                    </a:prstGeom>
                  </pic:spPr>
                </pic:pic>
              </a:graphicData>
            </a:graphic>
            <wp14:sizeRelH relativeFrom="margin">
              <wp14:pctWidth>0</wp14:pctWidth>
            </wp14:sizeRelH>
            <wp14:sizeRelV relativeFrom="margin">
              <wp14:pctHeight>0</wp14:pctHeight>
            </wp14:sizeRelV>
          </wp:anchor>
        </w:drawing>
      </w:r>
      <w:r w:rsidRPr="00BD54B6">
        <w:rPr>
          <w:rFonts w:ascii="Calibri" w:hAnsi="Calibri" w:cs="Arial"/>
          <w:noProof/>
          <w:color w:val="231F20"/>
          <w:sz w:val="32"/>
          <w:szCs w:val="32"/>
        </w:rPr>
        <w:drawing>
          <wp:anchor distT="0" distB="0" distL="114300" distR="114300" simplePos="0" relativeHeight="251799552" behindDoc="0" locked="0" layoutInCell="1" allowOverlap="1" wp14:anchorId="5424F088" wp14:editId="354539CF">
            <wp:simplePos x="0" y="0"/>
            <wp:positionH relativeFrom="column">
              <wp:posOffset>-254000</wp:posOffset>
            </wp:positionH>
            <wp:positionV relativeFrom="paragraph">
              <wp:posOffset>296545</wp:posOffset>
            </wp:positionV>
            <wp:extent cx="2921000" cy="2362904"/>
            <wp:effectExtent l="0" t="0" r="0" b="0"/>
            <wp:wrapNone/>
            <wp:docPr id="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a:stretch>
                      <a:fillRect/>
                    </a:stretch>
                  </pic:blipFill>
                  <pic:spPr>
                    <a:xfrm>
                      <a:off x="0" y="0"/>
                      <a:ext cx="2921000" cy="2362904"/>
                    </a:xfrm>
                    <a:prstGeom prst="rect">
                      <a:avLst/>
                    </a:prstGeom>
                  </pic:spPr>
                </pic:pic>
              </a:graphicData>
            </a:graphic>
            <wp14:sizeRelH relativeFrom="margin">
              <wp14:pctWidth>0</wp14:pctWidth>
            </wp14:sizeRelH>
            <wp14:sizeRelV relativeFrom="margin">
              <wp14:pctHeight>0</wp14:pctHeight>
            </wp14:sizeRelV>
          </wp:anchor>
        </w:drawing>
      </w:r>
    </w:p>
    <w:p w14:paraId="6AFEFE87" w14:textId="2B229785" w:rsidR="00332CDC" w:rsidRDefault="00332CDC"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Task 4: Monsoon </w:t>
      </w:r>
    </w:p>
    <w:p w14:paraId="691B83AF" w14:textId="67A84360" w:rsidR="00BD54B6" w:rsidRDefault="00BD54B6" w:rsidP="00F75310">
      <w:pPr>
        <w:pStyle w:val="blocks-text-blockparagraph"/>
        <w:spacing w:before="0" w:beforeAutospacing="0" w:after="0" w:afterAutospacing="0"/>
        <w:rPr>
          <w:rFonts w:ascii="Calibri" w:hAnsi="Calibri" w:cs="Arial"/>
          <w:color w:val="231F20"/>
          <w:sz w:val="32"/>
          <w:szCs w:val="32"/>
        </w:rPr>
      </w:pPr>
    </w:p>
    <w:p w14:paraId="3D2D9C68" w14:textId="19D61627" w:rsidR="00BD54B6" w:rsidRDefault="00BD54B6" w:rsidP="00F75310">
      <w:pPr>
        <w:pStyle w:val="blocks-text-blockparagraph"/>
        <w:spacing w:before="0" w:beforeAutospacing="0" w:after="0" w:afterAutospacing="0"/>
        <w:rPr>
          <w:rFonts w:ascii="Calibri" w:hAnsi="Calibri" w:cs="Arial"/>
          <w:color w:val="231F20"/>
          <w:sz w:val="32"/>
          <w:szCs w:val="32"/>
        </w:rPr>
      </w:pPr>
    </w:p>
    <w:p w14:paraId="451C9DE0" w14:textId="75E16DB1" w:rsidR="00BD54B6" w:rsidRDefault="00BD54B6" w:rsidP="00F75310">
      <w:pPr>
        <w:pStyle w:val="blocks-text-blockparagraph"/>
        <w:spacing w:before="0" w:beforeAutospacing="0" w:after="0" w:afterAutospacing="0"/>
        <w:rPr>
          <w:rFonts w:ascii="Calibri" w:hAnsi="Calibri" w:cs="Arial"/>
          <w:color w:val="231F20"/>
          <w:sz w:val="32"/>
          <w:szCs w:val="32"/>
        </w:rPr>
      </w:pPr>
    </w:p>
    <w:p w14:paraId="643A1EE7" w14:textId="24C06AA6" w:rsidR="00BD54B6" w:rsidRDefault="00BD54B6" w:rsidP="00F75310">
      <w:pPr>
        <w:pStyle w:val="blocks-text-blockparagraph"/>
        <w:spacing w:before="0" w:beforeAutospacing="0" w:after="0" w:afterAutospacing="0"/>
        <w:rPr>
          <w:rFonts w:ascii="Calibri" w:hAnsi="Calibri" w:cs="Arial"/>
          <w:color w:val="231F20"/>
          <w:sz w:val="32"/>
          <w:szCs w:val="32"/>
        </w:rPr>
      </w:pPr>
    </w:p>
    <w:p w14:paraId="04C816E9" w14:textId="0B238964" w:rsidR="00BD54B6" w:rsidRDefault="00BD54B6" w:rsidP="00F75310">
      <w:pPr>
        <w:pStyle w:val="blocks-text-blockparagraph"/>
        <w:spacing w:before="0" w:beforeAutospacing="0" w:after="0" w:afterAutospacing="0"/>
        <w:rPr>
          <w:rFonts w:ascii="Calibri" w:hAnsi="Calibri" w:cs="Arial"/>
          <w:color w:val="231F20"/>
          <w:sz w:val="32"/>
          <w:szCs w:val="32"/>
        </w:rPr>
      </w:pPr>
    </w:p>
    <w:p w14:paraId="6D5A8343" w14:textId="446A9B8C" w:rsidR="00BD54B6" w:rsidRDefault="00BD54B6" w:rsidP="00F75310">
      <w:pPr>
        <w:pStyle w:val="blocks-text-blockparagraph"/>
        <w:spacing w:before="0" w:beforeAutospacing="0" w:after="0" w:afterAutospacing="0"/>
        <w:rPr>
          <w:rFonts w:ascii="Calibri" w:hAnsi="Calibri" w:cs="Arial"/>
          <w:color w:val="231F20"/>
          <w:sz w:val="32"/>
          <w:szCs w:val="32"/>
        </w:rPr>
      </w:pPr>
    </w:p>
    <w:p w14:paraId="48DE2D97" w14:textId="0E87CAA2" w:rsidR="00BD54B6" w:rsidRDefault="00BD54B6" w:rsidP="00F75310">
      <w:pPr>
        <w:pStyle w:val="blocks-text-blockparagraph"/>
        <w:spacing w:before="0" w:beforeAutospacing="0" w:after="0" w:afterAutospacing="0"/>
        <w:rPr>
          <w:rFonts w:ascii="Calibri" w:hAnsi="Calibri" w:cs="Arial"/>
          <w:color w:val="231F20"/>
          <w:sz w:val="32"/>
          <w:szCs w:val="32"/>
        </w:rPr>
      </w:pPr>
    </w:p>
    <w:p w14:paraId="0A7554FD" w14:textId="524A20DC" w:rsidR="00BD54B6" w:rsidRDefault="00BD54B6" w:rsidP="00F75310">
      <w:pPr>
        <w:pStyle w:val="blocks-text-blockparagraph"/>
        <w:spacing w:before="0" w:beforeAutospacing="0" w:after="0" w:afterAutospacing="0"/>
        <w:rPr>
          <w:rFonts w:ascii="Calibri" w:hAnsi="Calibri" w:cs="Arial"/>
          <w:color w:val="231F20"/>
          <w:sz w:val="32"/>
          <w:szCs w:val="32"/>
        </w:rPr>
      </w:pPr>
    </w:p>
    <w:p w14:paraId="00DB858C" w14:textId="009EF560" w:rsidR="00BD54B6" w:rsidRDefault="00BD54B6" w:rsidP="00F75310">
      <w:pPr>
        <w:pStyle w:val="blocks-text-blockparagraph"/>
        <w:spacing w:before="0" w:beforeAutospacing="0" w:after="0" w:afterAutospacing="0"/>
        <w:rPr>
          <w:rFonts w:ascii="Calibri" w:hAnsi="Calibri" w:cs="Arial"/>
          <w:color w:val="231F20"/>
          <w:sz w:val="32"/>
          <w:szCs w:val="32"/>
        </w:rPr>
      </w:pPr>
    </w:p>
    <w:p w14:paraId="6D38091D" w14:textId="19C28D71" w:rsidR="00BD54B6" w:rsidRDefault="00BD54B6" w:rsidP="00F75310">
      <w:pPr>
        <w:pStyle w:val="blocks-text-blockparagraph"/>
        <w:spacing w:before="0" w:beforeAutospacing="0" w:after="0" w:afterAutospacing="0"/>
        <w:rPr>
          <w:rFonts w:ascii="Calibri" w:hAnsi="Calibri" w:cs="Arial"/>
          <w:color w:val="231F20"/>
          <w:sz w:val="32"/>
          <w:szCs w:val="32"/>
        </w:rPr>
      </w:pPr>
    </w:p>
    <w:p w14:paraId="57B8E292" w14:textId="6AD8CF8E" w:rsidR="00BD54B6" w:rsidRDefault="00BD54B6" w:rsidP="00F75310">
      <w:pPr>
        <w:pStyle w:val="blocks-text-blockparagraph"/>
        <w:spacing w:before="0" w:beforeAutospacing="0" w:after="0" w:afterAutospacing="0"/>
        <w:rPr>
          <w:rFonts w:ascii="Calibri" w:hAnsi="Calibri" w:cs="Arial"/>
          <w:color w:val="231F20"/>
          <w:sz w:val="32"/>
          <w:szCs w:val="32"/>
        </w:rPr>
      </w:pPr>
    </w:p>
    <w:p w14:paraId="1A9F7698" w14:textId="1BFA25B7" w:rsidR="00BD54B6" w:rsidRDefault="00BD54B6"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Identify what the two maps are showing.</w:t>
      </w:r>
    </w:p>
    <w:p w14:paraId="2DF9EE76" w14:textId="77777777" w:rsidR="00BD54B6" w:rsidRDefault="00BD54B6" w:rsidP="00BD54B6">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8596E0" w14:textId="02D27983" w:rsidR="00BD54B6" w:rsidRDefault="00BD54B6"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Describe how the two maps are linked. </w:t>
      </w:r>
    </w:p>
    <w:p w14:paraId="22F40C02" w14:textId="77777777" w:rsidR="00BD54B6" w:rsidRDefault="00BD54B6" w:rsidP="00BD54B6">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8C4305" w14:textId="25CB3D9D" w:rsidR="00BD54B6" w:rsidRDefault="00BD54B6"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Suggest why people in areas of higher population density will have a tougher time dealing with the fires. </w:t>
      </w:r>
    </w:p>
    <w:p w14:paraId="14927DFB" w14:textId="77777777" w:rsidR="00BD54B6" w:rsidRDefault="00BD54B6" w:rsidP="00BD54B6">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076AA2" w14:textId="2C372911" w:rsidR="00BD54B6" w:rsidRDefault="00BD54B6"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Using the following effects write an article about the Australian wildfires. You may also want to do some research online. </w:t>
      </w:r>
    </w:p>
    <w:p w14:paraId="3C613809" w14:textId="77777777" w:rsidR="00BD54B6" w:rsidRDefault="00BD54B6" w:rsidP="00BD54B6">
      <w:pPr>
        <w:pStyle w:val="ListParagraph"/>
        <w:numPr>
          <w:ilvl w:val="0"/>
          <w:numId w:val="46"/>
        </w:numPr>
        <w:spacing w:after="160" w:line="259" w:lineRule="auto"/>
      </w:pPr>
      <w:r>
        <w:t xml:space="preserve">12 people have died </w:t>
      </w:r>
    </w:p>
    <w:p w14:paraId="78AF8FD3" w14:textId="77777777" w:rsidR="00BD54B6" w:rsidRDefault="00BD54B6" w:rsidP="00BD54B6">
      <w:pPr>
        <w:pStyle w:val="ListParagraph"/>
        <w:numPr>
          <w:ilvl w:val="0"/>
          <w:numId w:val="46"/>
        </w:numPr>
        <w:spacing w:after="160" w:line="259" w:lineRule="auto"/>
      </w:pPr>
      <w:r>
        <w:t xml:space="preserve">2500 firefighters have been deployed </w:t>
      </w:r>
    </w:p>
    <w:p w14:paraId="022D9AB3" w14:textId="77777777" w:rsidR="00BD54B6" w:rsidRDefault="00BD54B6" w:rsidP="00BD54B6">
      <w:pPr>
        <w:pStyle w:val="ListParagraph"/>
        <w:numPr>
          <w:ilvl w:val="0"/>
          <w:numId w:val="46"/>
        </w:numPr>
        <w:spacing w:after="160" w:line="259" w:lineRule="auto"/>
      </w:pPr>
      <w:r>
        <w:t xml:space="preserve">In one 4 million hectares have been destroyed in New South Wales  </w:t>
      </w:r>
    </w:p>
    <w:p w14:paraId="2A94810C" w14:textId="77777777" w:rsidR="00BD54B6" w:rsidRDefault="00BD54B6" w:rsidP="00BD54B6">
      <w:pPr>
        <w:pStyle w:val="ListParagraph"/>
        <w:numPr>
          <w:ilvl w:val="0"/>
          <w:numId w:val="46"/>
        </w:numPr>
        <w:spacing w:after="160" w:line="259" w:lineRule="auto"/>
      </w:pPr>
      <w:r>
        <w:t xml:space="preserve">900 homes have been destroyed in New South Wales </w:t>
      </w:r>
    </w:p>
    <w:p w14:paraId="1E276FCC" w14:textId="77777777" w:rsidR="00BD54B6" w:rsidRDefault="00BD54B6" w:rsidP="00BD54B6">
      <w:pPr>
        <w:pStyle w:val="ListParagraph"/>
        <w:numPr>
          <w:ilvl w:val="0"/>
          <w:numId w:val="46"/>
        </w:numPr>
        <w:spacing w:after="160" w:line="259" w:lineRule="auto"/>
      </w:pPr>
      <w:r>
        <w:t>Major roads in Sydney have had to be closed preventing access</w:t>
      </w:r>
    </w:p>
    <w:p w14:paraId="69F8A5B2" w14:textId="77777777" w:rsidR="00BD54B6" w:rsidRDefault="00BD54B6" w:rsidP="00BD54B6">
      <w:pPr>
        <w:pStyle w:val="ListParagraph"/>
        <w:numPr>
          <w:ilvl w:val="0"/>
          <w:numId w:val="46"/>
        </w:numPr>
        <w:spacing w:after="160" w:line="259" w:lineRule="auto"/>
      </w:pPr>
      <w:r>
        <w:t xml:space="preserve">Some states have had to evacuate 30,000 people </w:t>
      </w:r>
    </w:p>
    <w:p w14:paraId="02F98D89" w14:textId="77777777" w:rsidR="00BD54B6" w:rsidRDefault="00BD54B6" w:rsidP="00BD54B6">
      <w:pPr>
        <w:pStyle w:val="ListParagraph"/>
        <w:numPr>
          <w:ilvl w:val="0"/>
          <w:numId w:val="46"/>
        </w:numPr>
        <w:spacing w:after="160" w:line="259" w:lineRule="auto"/>
      </w:pPr>
      <w:r>
        <w:t xml:space="preserve">A state of emergency has had to be declared </w:t>
      </w:r>
    </w:p>
    <w:p w14:paraId="3AB77B84" w14:textId="77777777" w:rsidR="00BD54B6" w:rsidRDefault="00BD54B6" w:rsidP="00BD54B6">
      <w:pPr>
        <w:pStyle w:val="ListParagraph"/>
        <w:numPr>
          <w:ilvl w:val="0"/>
          <w:numId w:val="46"/>
        </w:numPr>
        <w:spacing w:after="160" w:line="259" w:lineRule="auto"/>
      </w:pPr>
      <w:r>
        <w:t xml:space="preserve">Total insurance claims have reached £126 million </w:t>
      </w:r>
    </w:p>
    <w:p w14:paraId="2C0A3A05" w14:textId="77777777" w:rsidR="00BD54B6" w:rsidRDefault="00BD54B6" w:rsidP="00BD54B6">
      <w:pPr>
        <w:pStyle w:val="ListParagraph"/>
        <w:numPr>
          <w:ilvl w:val="0"/>
          <w:numId w:val="46"/>
        </w:numPr>
        <w:spacing w:after="160" w:line="259" w:lineRule="auto"/>
      </w:pPr>
      <w:r>
        <w:lastRenderedPageBreak/>
        <w:t>1/3 of the population is facing health impacts</w:t>
      </w:r>
    </w:p>
    <w:p w14:paraId="357E1335" w14:textId="77777777" w:rsidR="00BD54B6" w:rsidRDefault="00BD54B6" w:rsidP="00BD54B6">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2F306A" w14:textId="3A59A115" w:rsidR="00BD54B6" w:rsidRPr="00426D8C" w:rsidRDefault="00BD54B6" w:rsidP="00F75310">
      <w:pPr>
        <w:pStyle w:val="blocks-text-blockparagraph"/>
        <w:spacing w:before="0" w:beforeAutospacing="0" w:after="0" w:afterAutospacing="0"/>
        <w:rPr>
          <w:rFonts w:ascii="Calibri" w:hAnsi="Calibri" w:cs="Arial"/>
          <w:b/>
          <w:bCs/>
          <w:color w:val="231F20"/>
          <w:sz w:val="40"/>
          <w:szCs w:val="40"/>
          <w:u w:val="single"/>
        </w:rPr>
      </w:pPr>
      <w:r w:rsidRPr="00426D8C">
        <w:rPr>
          <w:rFonts w:ascii="Calibri" w:hAnsi="Calibri" w:cs="Arial"/>
          <w:b/>
          <w:bCs/>
          <w:color w:val="231F20"/>
          <w:sz w:val="40"/>
          <w:szCs w:val="40"/>
          <w:u w:val="single"/>
        </w:rPr>
        <w:lastRenderedPageBreak/>
        <w:t>Section 4: Development</w:t>
      </w:r>
    </w:p>
    <w:p w14:paraId="351FFB63" w14:textId="77777777" w:rsidR="002D4A1A" w:rsidRPr="00426D8C" w:rsidRDefault="002D4A1A" w:rsidP="002D4A1A">
      <w:pPr>
        <w:tabs>
          <w:tab w:val="left" w:pos="4666"/>
        </w:tabs>
        <w:rPr>
          <w:rFonts w:ascii="Calibri" w:hAnsi="Calibri"/>
          <w:b/>
          <w:sz w:val="36"/>
          <w:szCs w:val="28"/>
        </w:rPr>
      </w:pPr>
      <w:r w:rsidRPr="00426D8C">
        <w:rPr>
          <w:rFonts w:ascii="Calibri" w:hAnsi="Calibri"/>
          <w:b/>
          <w:sz w:val="36"/>
          <w:szCs w:val="28"/>
        </w:rPr>
        <w:t>Task 1: Glossary, find the definitions for these key terms</w:t>
      </w:r>
    </w:p>
    <w:tbl>
      <w:tblPr>
        <w:tblStyle w:val="TableGrid"/>
        <w:tblW w:w="0" w:type="auto"/>
        <w:tblLook w:val="04A0" w:firstRow="1" w:lastRow="0" w:firstColumn="1" w:lastColumn="0" w:noHBand="0" w:noVBand="1"/>
      </w:tblPr>
      <w:tblGrid>
        <w:gridCol w:w="5105"/>
        <w:gridCol w:w="5105"/>
      </w:tblGrid>
      <w:tr w:rsidR="002852FC" w14:paraId="597C8D0A" w14:textId="77777777" w:rsidTr="00EE52E4">
        <w:trPr>
          <w:trHeight w:val="719"/>
        </w:trPr>
        <w:tc>
          <w:tcPr>
            <w:tcW w:w="5105" w:type="dxa"/>
          </w:tcPr>
          <w:p w14:paraId="3CDF6DF2"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Birth Rate</w:t>
            </w:r>
          </w:p>
        </w:tc>
        <w:tc>
          <w:tcPr>
            <w:tcW w:w="5105" w:type="dxa"/>
          </w:tcPr>
          <w:p w14:paraId="6289BF4B" w14:textId="77777777" w:rsidR="002852FC" w:rsidRDefault="002852FC" w:rsidP="00EE52E4">
            <w:pPr>
              <w:tabs>
                <w:tab w:val="left" w:pos="4666"/>
              </w:tabs>
              <w:rPr>
                <w:rFonts w:ascii="Calibri" w:hAnsi="Calibri" w:cs="Arial"/>
                <w:color w:val="231F20"/>
                <w:sz w:val="32"/>
                <w:szCs w:val="28"/>
              </w:rPr>
            </w:pPr>
          </w:p>
        </w:tc>
      </w:tr>
      <w:tr w:rsidR="002852FC" w14:paraId="3F8A1155" w14:textId="77777777" w:rsidTr="00EE52E4">
        <w:trPr>
          <w:trHeight w:val="719"/>
        </w:trPr>
        <w:tc>
          <w:tcPr>
            <w:tcW w:w="5105" w:type="dxa"/>
          </w:tcPr>
          <w:p w14:paraId="1A3BAEF2"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Blood Diamond</w:t>
            </w:r>
          </w:p>
        </w:tc>
        <w:tc>
          <w:tcPr>
            <w:tcW w:w="5105" w:type="dxa"/>
          </w:tcPr>
          <w:p w14:paraId="7EB34C7B" w14:textId="77777777" w:rsidR="002852FC" w:rsidRDefault="002852FC" w:rsidP="00EE52E4">
            <w:pPr>
              <w:tabs>
                <w:tab w:val="left" w:pos="4666"/>
              </w:tabs>
              <w:rPr>
                <w:rFonts w:ascii="Calibri" w:hAnsi="Calibri" w:cs="Arial"/>
                <w:color w:val="231F20"/>
                <w:sz w:val="32"/>
                <w:szCs w:val="28"/>
              </w:rPr>
            </w:pPr>
          </w:p>
        </w:tc>
      </w:tr>
      <w:tr w:rsidR="002852FC" w14:paraId="1363255E" w14:textId="77777777" w:rsidTr="00EE52E4">
        <w:trPr>
          <w:trHeight w:val="719"/>
        </w:trPr>
        <w:tc>
          <w:tcPr>
            <w:tcW w:w="5105" w:type="dxa"/>
          </w:tcPr>
          <w:p w14:paraId="2EC7AD17"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Death Rate </w:t>
            </w:r>
          </w:p>
        </w:tc>
        <w:tc>
          <w:tcPr>
            <w:tcW w:w="5105" w:type="dxa"/>
          </w:tcPr>
          <w:p w14:paraId="3D482293" w14:textId="77777777" w:rsidR="002852FC" w:rsidRDefault="002852FC" w:rsidP="00EE52E4">
            <w:pPr>
              <w:tabs>
                <w:tab w:val="left" w:pos="4666"/>
              </w:tabs>
              <w:rPr>
                <w:rFonts w:ascii="Calibri" w:hAnsi="Calibri" w:cs="Arial"/>
                <w:color w:val="231F20"/>
                <w:sz w:val="32"/>
                <w:szCs w:val="28"/>
              </w:rPr>
            </w:pPr>
          </w:p>
        </w:tc>
      </w:tr>
      <w:tr w:rsidR="002852FC" w14:paraId="3674589B" w14:textId="77777777" w:rsidTr="00EE52E4">
        <w:trPr>
          <w:trHeight w:val="719"/>
        </w:trPr>
        <w:tc>
          <w:tcPr>
            <w:tcW w:w="5105" w:type="dxa"/>
          </w:tcPr>
          <w:p w14:paraId="5D9D30F5"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Development </w:t>
            </w:r>
          </w:p>
        </w:tc>
        <w:tc>
          <w:tcPr>
            <w:tcW w:w="5105" w:type="dxa"/>
          </w:tcPr>
          <w:p w14:paraId="726C0E7A" w14:textId="77777777" w:rsidR="002852FC" w:rsidRDefault="002852FC" w:rsidP="00EE52E4">
            <w:pPr>
              <w:tabs>
                <w:tab w:val="left" w:pos="4666"/>
              </w:tabs>
              <w:rPr>
                <w:rFonts w:ascii="Calibri" w:hAnsi="Calibri" w:cs="Arial"/>
                <w:color w:val="231F20"/>
                <w:sz w:val="32"/>
                <w:szCs w:val="28"/>
              </w:rPr>
            </w:pPr>
          </w:p>
        </w:tc>
      </w:tr>
      <w:tr w:rsidR="002852FC" w14:paraId="7C310432" w14:textId="77777777" w:rsidTr="00EE52E4">
        <w:trPr>
          <w:trHeight w:val="719"/>
        </w:trPr>
        <w:tc>
          <w:tcPr>
            <w:tcW w:w="5105" w:type="dxa"/>
          </w:tcPr>
          <w:p w14:paraId="2877F692"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Developmental Aid </w:t>
            </w:r>
          </w:p>
        </w:tc>
        <w:tc>
          <w:tcPr>
            <w:tcW w:w="5105" w:type="dxa"/>
          </w:tcPr>
          <w:p w14:paraId="1D3B04BA" w14:textId="77777777" w:rsidR="002852FC" w:rsidRDefault="002852FC" w:rsidP="00EE52E4">
            <w:pPr>
              <w:tabs>
                <w:tab w:val="left" w:pos="4666"/>
              </w:tabs>
              <w:rPr>
                <w:rFonts w:ascii="Calibri" w:hAnsi="Calibri" w:cs="Arial"/>
                <w:color w:val="231F20"/>
                <w:sz w:val="32"/>
                <w:szCs w:val="28"/>
              </w:rPr>
            </w:pPr>
          </w:p>
        </w:tc>
      </w:tr>
      <w:tr w:rsidR="002852FC" w14:paraId="7233D734" w14:textId="77777777" w:rsidTr="00EE52E4">
        <w:trPr>
          <w:trHeight w:val="719"/>
        </w:trPr>
        <w:tc>
          <w:tcPr>
            <w:tcW w:w="5105" w:type="dxa"/>
          </w:tcPr>
          <w:p w14:paraId="7F7AEDF1"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GDP</w:t>
            </w:r>
          </w:p>
        </w:tc>
        <w:tc>
          <w:tcPr>
            <w:tcW w:w="5105" w:type="dxa"/>
          </w:tcPr>
          <w:p w14:paraId="2A073974" w14:textId="77777777" w:rsidR="002852FC" w:rsidRDefault="002852FC" w:rsidP="00EE52E4">
            <w:pPr>
              <w:tabs>
                <w:tab w:val="left" w:pos="4666"/>
              </w:tabs>
              <w:rPr>
                <w:rFonts w:ascii="Calibri" w:hAnsi="Calibri" w:cs="Arial"/>
                <w:color w:val="231F20"/>
                <w:sz w:val="32"/>
                <w:szCs w:val="28"/>
              </w:rPr>
            </w:pPr>
          </w:p>
        </w:tc>
      </w:tr>
      <w:tr w:rsidR="002852FC" w14:paraId="19D0027F" w14:textId="77777777" w:rsidTr="00EE52E4">
        <w:trPr>
          <w:trHeight w:val="719"/>
        </w:trPr>
        <w:tc>
          <w:tcPr>
            <w:tcW w:w="5105" w:type="dxa"/>
          </w:tcPr>
          <w:p w14:paraId="49D3CB58"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Governmental Aid </w:t>
            </w:r>
          </w:p>
        </w:tc>
        <w:tc>
          <w:tcPr>
            <w:tcW w:w="5105" w:type="dxa"/>
          </w:tcPr>
          <w:p w14:paraId="5D2CC6B5" w14:textId="77777777" w:rsidR="002852FC" w:rsidRDefault="002852FC" w:rsidP="00EE52E4">
            <w:pPr>
              <w:tabs>
                <w:tab w:val="left" w:pos="4666"/>
              </w:tabs>
              <w:rPr>
                <w:rFonts w:ascii="Calibri" w:hAnsi="Calibri" w:cs="Arial"/>
                <w:color w:val="231F20"/>
                <w:sz w:val="32"/>
                <w:szCs w:val="28"/>
              </w:rPr>
            </w:pPr>
          </w:p>
        </w:tc>
      </w:tr>
      <w:tr w:rsidR="002852FC" w14:paraId="6677FA5C" w14:textId="77777777" w:rsidTr="00EE52E4">
        <w:trPr>
          <w:trHeight w:val="719"/>
        </w:trPr>
        <w:tc>
          <w:tcPr>
            <w:tcW w:w="5105" w:type="dxa"/>
          </w:tcPr>
          <w:p w14:paraId="5BFC7576"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HDI</w:t>
            </w:r>
          </w:p>
        </w:tc>
        <w:tc>
          <w:tcPr>
            <w:tcW w:w="5105" w:type="dxa"/>
          </w:tcPr>
          <w:p w14:paraId="7F3319F6" w14:textId="77777777" w:rsidR="002852FC" w:rsidRDefault="002852FC" w:rsidP="00EE52E4">
            <w:pPr>
              <w:tabs>
                <w:tab w:val="left" w:pos="4666"/>
              </w:tabs>
              <w:rPr>
                <w:rFonts w:ascii="Calibri" w:hAnsi="Calibri" w:cs="Arial"/>
                <w:color w:val="231F20"/>
                <w:sz w:val="32"/>
                <w:szCs w:val="28"/>
              </w:rPr>
            </w:pPr>
          </w:p>
        </w:tc>
      </w:tr>
      <w:tr w:rsidR="002852FC" w14:paraId="17A4076F" w14:textId="77777777" w:rsidTr="00EE52E4">
        <w:trPr>
          <w:trHeight w:val="719"/>
        </w:trPr>
        <w:tc>
          <w:tcPr>
            <w:tcW w:w="5105" w:type="dxa"/>
          </w:tcPr>
          <w:p w14:paraId="23CC8F57"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Humanitarian Aid </w:t>
            </w:r>
          </w:p>
        </w:tc>
        <w:tc>
          <w:tcPr>
            <w:tcW w:w="5105" w:type="dxa"/>
          </w:tcPr>
          <w:p w14:paraId="79A3B001" w14:textId="77777777" w:rsidR="002852FC" w:rsidRDefault="002852FC" w:rsidP="00EE52E4">
            <w:pPr>
              <w:tabs>
                <w:tab w:val="left" w:pos="4666"/>
              </w:tabs>
              <w:rPr>
                <w:rFonts w:ascii="Calibri" w:hAnsi="Calibri" w:cs="Arial"/>
                <w:color w:val="231F20"/>
                <w:sz w:val="32"/>
                <w:szCs w:val="28"/>
              </w:rPr>
            </w:pPr>
          </w:p>
        </w:tc>
      </w:tr>
      <w:tr w:rsidR="002852FC" w14:paraId="3795155D" w14:textId="77777777" w:rsidTr="00EE52E4">
        <w:trPr>
          <w:trHeight w:val="719"/>
        </w:trPr>
        <w:tc>
          <w:tcPr>
            <w:tcW w:w="5105" w:type="dxa"/>
          </w:tcPr>
          <w:p w14:paraId="0ABDE48D"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Infant Mortality </w:t>
            </w:r>
          </w:p>
        </w:tc>
        <w:tc>
          <w:tcPr>
            <w:tcW w:w="5105" w:type="dxa"/>
          </w:tcPr>
          <w:p w14:paraId="31F5A3AE" w14:textId="77777777" w:rsidR="002852FC" w:rsidRDefault="002852FC" w:rsidP="00EE52E4">
            <w:pPr>
              <w:tabs>
                <w:tab w:val="left" w:pos="4666"/>
              </w:tabs>
              <w:rPr>
                <w:rFonts w:ascii="Calibri" w:hAnsi="Calibri" w:cs="Arial"/>
                <w:color w:val="231F20"/>
                <w:sz w:val="32"/>
                <w:szCs w:val="28"/>
              </w:rPr>
            </w:pPr>
          </w:p>
        </w:tc>
      </w:tr>
      <w:tr w:rsidR="002852FC" w14:paraId="3C8AB030" w14:textId="77777777" w:rsidTr="00EE52E4">
        <w:trPr>
          <w:trHeight w:val="719"/>
        </w:trPr>
        <w:tc>
          <w:tcPr>
            <w:tcW w:w="5105" w:type="dxa"/>
          </w:tcPr>
          <w:p w14:paraId="6D6171BD"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 Life Expectancy </w:t>
            </w:r>
          </w:p>
        </w:tc>
        <w:tc>
          <w:tcPr>
            <w:tcW w:w="5105" w:type="dxa"/>
          </w:tcPr>
          <w:p w14:paraId="4E556183" w14:textId="77777777" w:rsidR="002852FC" w:rsidRDefault="002852FC" w:rsidP="00EE52E4">
            <w:pPr>
              <w:tabs>
                <w:tab w:val="left" w:pos="4666"/>
              </w:tabs>
              <w:rPr>
                <w:rFonts w:ascii="Calibri" w:hAnsi="Calibri" w:cs="Arial"/>
                <w:color w:val="231F20"/>
                <w:sz w:val="32"/>
                <w:szCs w:val="28"/>
              </w:rPr>
            </w:pPr>
          </w:p>
        </w:tc>
      </w:tr>
      <w:tr w:rsidR="002852FC" w14:paraId="24D84F72" w14:textId="77777777" w:rsidTr="00EE52E4">
        <w:trPr>
          <w:trHeight w:val="719"/>
        </w:trPr>
        <w:tc>
          <w:tcPr>
            <w:tcW w:w="5105" w:type="dxa"/>
          </w:tcPr>
          <w:p w14:paraId="2F95F3DC"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Literacy Rate </w:t>
            </w:r>
          </w:p>
        </w:tc>
        <w:tc>
          <w:tcPr>
            <w:tcW w:w="5105" w:type="dxa"/>
          </w:tcPr>
          <w:p w14:paraId="26B91145" w14:textId="77777777" w:rsidR="002852FC" w:rsidRDefault="002852FC" w:rsidP="00EE52E4">
            <w:pPr>
              <w:tabs>
                <w:tab w:val="left" w:pos="4666"/>
              </w:tabs>
              <w:rPr>
                <w:rFonts w:ascii="Calibri" w:hAnsi="Calibri" w:cs="Arial"/>
                <w:color w:val="231F20"/>
                <w:sz w:val="32"/>
                <w:szCs w:val="28"/>
              </w:rPr>
            </w:pPr>
          </w:p>
        </w:tc>
      </w:tr>
      <w:tr w:rsidR="002852FC" w14:paraId="6173D9FF" w14:textId="77777777" w:rsidTr="00EE52E4">
        <w:trPr>
          <w:trHeight w:val="719"/>
        </w:trPr>
        <w:tc>
          <w:tcPr>
            <w:tcW w:w="5105" w:type="dxa"/>
          </w:tcPr>
          <w:p w14:paraId="196C97EA"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Non-governmental organisation </w:t>
            </w:r>
          </w:p>
        </w:tc>
        <w:tc>
          <w:tcPr>
            <w:tcW w:w="5105" w:type="dxa"/>
          </w:tcPr>
          <w:p w14:paraId="760CBB21" w14:textId="77777777" w:rsidR="002852FC" w:rsidRDefault="002852FC" w:rsidP="00EE52E4">
            <w:pPr>
              <w:tabs>
                <w:tab w:val="left" w:pos="4666"/>
              </w:tabs>
              <w:rPr>
                <w:rFonts w:ascii="Calibri" w:hAnsi="Calibri" w:cs="Arial"/>
                <w:color w:val="231F20"/>
                <w:sz w:val="32"/>
                <w:szCs w:val="28"/>
              </w:rPr>
            </w:pPr>
          </w:p>
        </w:tc>
      </w:tr>
      <w:tr w:rsidR="002852FC" w14:paraId="5E6A3FFB" w14:textId="77777777" w:rsidTr="00EE52E4">
        <w:trPr>
          <w:trHeight w:val="719"/>
        </w:trPr>
        <w:tc>
          <w:tcPr>
            <w:tcW w:w="5105" w:type="dxa"/>
          </w:tcPr>
          <w:p w14:paraId="347EF2F7" w14:textId="77777777" w:rsidR="002852FC" w:rsidRDefault="002852FC" w:rsidP="00EE52E4">
            <w:pPr>
              <w:tabs>
                <w:tab w:val="left" w:pos="4666"/>
              </w:tabs>
              <w:rPr>
                <w:rFonts w:ascii="Calibri" w:hAnsi="Calibri" w:cs="Arial"/>
                <w:color w:val="231F20"/>
                <w:sz w:val="32"/>
                <w:szCs w:val="28"/>
              </w:rPr>
            </w:pPr>
            <w:r>
              <w:rPr>
                <w:rFonts w:ascii="Calibri" w:hAnsi="Calibri" w:cs="Arial"/>
                <w:color w:val="231F20"/>
                <w:sz w:val="32"/>
                <w:szCs w:val="28"/>
              </w:rPr>
              <w:t xml:space="preserve">Poverty </w:t>
            </w:r>
          </w:p>
        </w:tc>
        <w:tc>
          <w:tcPr>
            <w:tcW w:w="5105" w:type="dxa"/>
          </w:tcPr>
          <w:p w14:paraId="053BB3B8" w14:textId="77777777" w:rsidR="002852FC" w:rsidRDefault="002852FC" w:rsidP="00EE52E4">
            <w:pPr>
              <w:tabs>
                <w:tab w:val="left" w:pos="4666"/>
              </w:tabs>
              <w:rPr>
                <w:rFonts w:ascii="Calibri" w:hAnsi="Calibri" w:cs="Arial"/>
                <w:color w:val="231F20"/>
                <w:sz w:val="32"/>
                <w:szCs w:val="28"/>
              </w:rPr>
            </w:pPr>
          </w:p>
        </w:tc>
      </w:tr>
    </w:tbl>
    <w:p w14:paraId="0584077D" w14:textId="2D256B7B" w:rsidR="002D4A1A" w:rsidRDefault="002D4A1A" w:rsidP="00F75310">
      <w:pPr>
        <w:pStyle w:val="blocks-text-blockparagraph"/>
        <w:spacing w:before="0" w:beforeAutospacing="0" w:after="0" w:afterAutospacing="0"/>
        <w:rPr>
          <w:rFonts w:ascii="Calibri" w:hAnsi="Calibri" w:cs="Arial"/>
          <w:color w:val="231F20"/>
          <w:sz w:val="32"/>
          <w:szCs w:val="32"/>
        </w:rPr>
      </w:pPr>
    </w:p>
    <w:p w14:paraId="0F992BB9" w14:textId="022F0A1D" w:rsidR="002852FC" w:rsidRDefault="002852FC" w:rsidP="00F75310">
      <w:pPr>
        <w:pStyle w:val="blocks-text-blockparagraph"/>
        <w:spacing w:before="0" w:beforeAutospacing="0" w:after="0" w:afterAutospacing="0"/>
        <w:rPr>
          <w:rFonts w:ascii="Calibri" w:hAnsi="Calibri" w:cs="Arial"/>
          <w:color w:val="231F20"/>
          <w:sz w:val="32"/>
          <w:szCs w:val="32"/>
        </w:rPr>
      </w:pPr>
    </w:p>
    <w:p w14:paraId="61A3ACF6" w14:textId="5F2F3C93" w:rsidR="002852FC" w:rsidRDefault="002852FC" w:rsidP="00F75310">
      <w:pPr>
        <w:pStyle w:val="blocks-text-blockparagraph"/>
        <w:spacing w:before="0" w:beforeAutospacing="0" w:after="0" w:afterAutospacing="0"/>
        <w:rPr>
          <w:rFonts w:ascii="Calibri" w:hAnsi="Calibri" w:cs="Arial"/>
          <w:color w:val="231F20"/>
          <w:sz w:val="32"/>
          <w:szCs w:val="32"/>
        </w:rPr>
      </w:pPr>
    </w:p>
    <w:p w14:paraId="3233B0C4" w14:textId="04110F1F" w:rsidR="002852FC" w:rsidRDefault="002852FC" w:rsidP="00F75310">
      <w:pPr>
        <w:pStyle w:val="blocks-text-blockparagraph"/>
        <w:spacing w:before="0" w:beforeAutospacing="0" w:after="0" w:afterAutospacing="0"/>
        <w:rPr>
          <w:rFonts w:ascii="Calibri" w:hAnsi="Calibri" w:cs="Arial"/>
          <w:color w:val="231F20"/>
          <w:sz w:val="32"/>
          <w:szCs w:val="32"/>
        </w:rPr>
      </w:pPr>
    </w:p>
    <w:p w14:paraId="1D7DC96B" w14:textId="7DA4C756" w:rsidR="002852FC" w:rsidRDefault="002852FC" w:rsidP="00F75310">
      <w:pPr>
        <w:pStyle w:val="blocks-text-blockparagraph"/>
        <w:spacing w:before="0" w:beforeAutospacing="0" w:after="0" w:afterAutospacing="0"/>
        <w:rPr>
          <w:rFonts w:ascii="Calibri" w:hAnsi="Calibri" w:cs="Arial"/>
          <w:color w:val="231F20"/>
          <w:sz w:val="32"/>
          <w:szCs w:val="32"/>
        </w:rPr>
      </w:pPr>
    </w:p>
    <w:p w14:paraId="35803AA9" w14:textId="13572829" w:rsidR="002852FC" w:rsidRDefault="002852FC" w:rsidP="00F75310">
      <w:pPr>
        <w:pStyle w:val="blocks-text-blockparagraph"/>
        <w:spacing w:before="0" w:beforeAutospacing="0" w:after="0" w:afterAutospacing="0"/>
        <w:rPr>
          <w:rFonts w:ascii="Calibri" w:hAnsi="Calibri" w:cs="Arial"/>
          <w:color w:val="231F20"/>
          <w:sz w:val="32"/>
          <w:szCs w:val="32"/>
        </w:rPr>
      </w:pPr>
    </w:p>
    <w:p w14:paraId="11AC5A4E" w14:textId="1C1118A9" w:rsidR="002852FC" w:rsidRDefault="002852FC" w:rsidP="00F75310">
      <w:pPr>
        <w:pStyle w:val="blocks-text-blockparagraph"/>
        <w:spacing w:before="0" w:beforeAutospacing="0" w:after="0" w:afterAutospacing="0"/>
        <w:rPr>
          <w:rFonts w:ascii="Calibri" w:hAnsi="Calibri" w:cs="Arial"/>
          <w:color w:val="231F20"/>
          <w:sz w:val="32"/>
          <w:szCs w:val="32"/>
        </w:rPr>
      </w:pPr>
    </w:p>
    <w:p w14:paraId="56EBD952" w14:textId="30FCF508" w:rsidR="002852FC" w:rsidRDefault="002852FC" w:rsidP="00F75310">
      <w:pPr>
        <w:pStyle w:val="blocks-text-blockparagraph"/>
        <w:spacing w:before="0" w:beforeAutospacing="0" w:after="0" w:afterAutospacing="0"/>
        <w:rPr>
          <w:rFonts w:ascii="Calibri" w:hAnsi="Calibri" w:cs="Arial"/>
          <w:color w:val="231F20"/>
          <w:sz w:val="32"/>
          <w:szCs w:val="32"/>
        </w:rPr>
      </w:pPr>
    </w:p>
    <w:p w14:paraId="7351105D" w14:textId="07EDC589" w:rsidR="002852FC" w:rsidRDefault="002852FC" w:rsidP="00F75310">
      <w:pPr>
        <w:pStyle w:val="blocks-text-blockparagraph"/>
        <w:spacing w:before="0" w:beforeAutospacing="0" w:after="0" w:afterAutospacing="0"/>
        <w:rPr>
          <w:rFonts w:ascii="Calibri" w:hAnsi="Calibri" w:cs="Arial"/>
          <w:color w:val="231F20"/>
          <w:sz w:val="32"/>
          <w:szCs w:val="32"/>
        </w:rPr>
      </w:pPr>
    </w:p>
    <w:p w14:paraId="47BFD516" w14:textId="255E8F4D" w:rsidR="002852FC" w:rsidRDefault="002852FC" w:rsidP="00F75310">
      <w:pPr>
        <w:pStyle w:val="blocks-text-blockparagraph"/>
        <w:spacing w:before="0" w:beforeAutospacing="0" w:after="0" w:afterAutospacing="0"/>
        <w:rPr>
          <w:rFonts w:ascii="Calibri" w:hAnsi="Calibri" w:cs="Arial"/>
          <w:color w:val="231F20"/>
          <w:sz w:val="32"/>
          <w:szCs w:val="32"/>
        </w:rPr>
      </w:pPr>
    </w:p>
    <w:p w14:paraId="37AC3C70" w14:textId="67E89FCA" w:rsidR="002852FC" w:rsidRPr="00426D8C" w:rsidRDefault="002852FC"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lastRenderedPageBreak/>
        <w:t xml:space="preserve">Task </w:t>
      </w:r>
      <w:r w:rsidR="00426D8C" w:rsidRPr="00426D8C">
        <w:rPr>
          <w:rFonts w:ascii="Calibri" w:hAnsi="Calibri" w:cs="Arial"/>
          <w:b/>
          <w:bCs/>
          <w:color w:val="231F20"/>
          <w:sz w:val="36"/>
          <w:szCs w:val="36"/>
        </w:rPr>
        <w:t>2</w:t>
      </w:r>
      <w:r w:rsidRPr="00426D8C">
        <w:rPr>
          <w:rFonts w:ascii="Calibri" w:hAnsi="Calibri" w:cs="Arial"/>
          <w:b/>
          <w:bCs/>
          <w:color w:val="231F20"/>
          <w:sz w:val="36"/>
          <w:szCs w:val="36"/>
        </w:rPr>
        <w:t xml:space="preserve">: HDI- Human Development Index </w:t>
      </w:r>
    </w:p>
    <w:p w14:paraId="7834E13A" w14:textId="3EB70629" w:rsidR="002852FC" w:rsidRDefault="002852FC"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In class we learnt about the Human Development Index, this is a way of looking at development, averaging the wealth, healthcare, and education of a country. The score is measured </w:t>
      </w:r>
      <w:r w:rsidR="00EE52E4">
        <w:rPr>
          <w:rFonts w:ascii="Calibri" w:hAnsi="Calibri" w:cs="Arial"/>
          <w:color w:val="231F20"/>
          <w:sz w:val="32"/>
          <w:szCs w:val="32"/>
        </w:rPr>
        <w:t xml:space="preserve">from 0 – 1, a country with a score closer to 1 is more developed than a country with a score closer to 0. The map below is a choropleth map showing the HDI scores across the globe. Use this to complete the following tasks. </w:t>
      </w:r>
    </w:p>
    <w:p w14:paraId="704526D2" w14:textId="0F801B27" w:rsidR="002852FC" w:rsidRDefault="00EE52E4" w:rsidP="00F75310">
      <w:pPr>
        <w:pStyle w:val="blocks-text-blockparagraph"/>
        <w:spacing w:before="0" w:beforeAutospacing="0" w:after="0" w:afterAutospacing="0"/>
        <w:rPr>
          <w:rFonts w:ascii="Calibri" w:hAnsi="Calibri" w:cs="Arial"/>
          <w:color w:val="231F20"/>
          <w:sz w:val="32"/>
          <w:szCs w:val="32"/>
        </w:rPr>
      </w:pPr>
      <w:r w:rsidRPr="002852FC">
        <w:rPr>
          <w:rFonts w:ascii="Calibri" w:hAnsi="Calibri" w:cs="Arial"/>
          <w:noProof/>
          <w:color w:val="231F20"/>
          <w:sz w:val="32"/>
          <w:szCs w:val="32"/>
        </w:rPr>
        <w:drawing>
          <wp:anchor distT="0" distB="0" distL="114300" distR="114300" simplePos="0" relativeHeight="251804672" behindDoc="0" locked="0" layoutInCell="1" allowOverlap="1" wp14:anchorId="0DCB10FD" wp14:editId="21A67851">
            <wp:simplePos x="0" y="0"/>
            <wp:positionH relativeFrom="column">
              <wp:posOffset>254000</wp:posOffset>
            </wp:positionH>
            <wp:positionV relativeFrom="paragraph">
              <wp:posOffset>118110</wp:posOffset>
            </wp:positionV>
            <wp:extent cx="6303472" cy="2730500"/>
            <wp:effectExtent l="0" t="0" r="0" b="0"/>
            <wp:wrapNone/>
            <wp:docPr id="8" name="Picture 2">
              <a:extLst xmlns:a="http://schemas.openxmlformats.org/drawingml/2006/main">
                <a:ext uri="{FF2B5EF4-FFF2-40B4-BE49-F238E27FC236}">
                  <a16:creationId xmlns:a16="http://schemas.microsoft.com/office/drawing/2014/main" id="{141955CF-5122-4CDD-AD89-AAE588CAE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141955CF-5122-4CDD-AD89-AAE588CAE5E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3472"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425A9" w14:textId="54BB1E53" w:rsidR="002852FC" w:rsidRDefault="002852FC" w:rsidP="00F75310">
      <w:pPr>
        <w:pStyle w:val="blocks-text-blockparagraph"/>
        <w:spacing w:before="0" w:beforeAutospacing="0" w:after="0" w:afterAutospacing="0"/>
        <w:rPr>
          <w:rFonts w:ascii="Calibri" w:hAnsi="Calibri" w:cs="Arial"/>
          <w:color w:val="231F20"/>
          <w:sz w:val="32"/>
          <w:szCs w:val="32"/>
        </w:rPr>
      </w:pPr>
    </w:p>
    <w:p w14:paraId="13826F77" w14:textId="7D6E675B" w:rsidR="002852FC" w:rsidRDefault="002852FC" w:rsidP="00F75310">
      <w:pPr>
        <w:pStyle w:val="blocks-text-blockparagraph"/>
        <w:spacing w:before="0" w:beforeAutospacing="0" w:after="0" w:afterAutospacing="0"/>
        <w:rPr>
          <w:rFonts w:ascii="Calibri" w:hAnsi="Calibri" w:cs="Arial"/>
          <w:color w:val="231F20"/>
          <w:sz w:val="32"/>
          <w:szCs w:val="32"/>
        </w:rPr>
      </w:pPr>
    </w:p>
    <w:p w14:paraId="6F213A03" w14:textId="128655EB" w:rsidR="002852FC" w:rsidRDefault="002852FC" w:rsidP="00F75310">
      <w:pPr>
        <w:pStyle w:val="blocks-text-blockparagraph"/>
        <w:spacing w:before="0" w:beforeAutospacing="0" w:after="0" w:afterAutospacing="0"/>
        <w:rPr>
          <w:rFonts w:ascii="Calibri" w:hAnsi="Calibri" w:cs="Arial"/>
          <w:color w:val="231F20"/>
          <w:sz w:val="32"/>
          <w:szCs w:val="32"/>
        </w:rPr>
      </w:pPr>
    </w:p>
    <w:p w14:paraId="7D70FA81" w14:textId="3590FC25" w:rsidR="002852FC" w:rsidRDefault="002852FC" w:rsidP="00F75310">
      <w:pPr>
        <w:pStyle w:val="blocks-text-blockparagraph"/>
        <w:spacing w:before="0" w:beforeAutospacing="0" w:after="0" w:afterAutospacing="0"/>
        <w:rPr>
          <w:rFonts w:ascii="Calibri" w:hAnsi="Calibri" w:cs="Arial"/>
          <w:color w:val="231F20"/>
          <w:sz w:val="32"/>
          <w:szCs w:val="32"/>
        </w:rPr>
      </w:pPr>
    </w:p>
    <w:p w14:paraId="2D28BAB7" w14:textId="39A335A5" w:rsidR="002852FC" w:rsidRDefault="002852FC" w:rsidP="00F75310">
      <w:pPr>
        <w:pStyle w:val="blocks-text-blockparagraph"/>
        <w:spacing w:before="0" w:beforeAutospacing="0" w:after="0" w:afterAutospacing="0"/>
        <w:rPr>
          <w:rFonts w:ascii="Calibri" w:hAnsi="Calibri" w:cs="Arial"/>
          <w:color w:val="231F20"/>
          <w:sz w:val="32"/>
          <w:szCs w:val="32"/>
        </w:rPr>
      </w:pPr>
    </w:p>
    <w:p w14:paraId="3FD20ECE" w14:textId="4A836B4D" w:rsidR="002852FC" w:rsidRDefault="002852FC" w:rsidP="00F75310">
      <w:pPr>
        <w:pStyle w:val="blocks-text-blockparagraph"/>
        <w:spacing w:before="0" w:beforeAutospacing="0" w:after="0" w:afterAutospacing="0"/>
        <w:rPr>
          <w:rFonts w:ascii="Calibri" w:hAnsi="Calibri" w:cs="Arial"/>
          <w:color w:val="231F20"/>
          <w:sz w:val="32"/>
          <w:szCs w:val="32"/>
        </w:rPr>
      </w:pPr>
    </w:p>
    <w:p w14:paraId="1A4DCC81" w14:textId="35AB30EE" w:rsidR="002852FC" w:rsidRDefault="002852FC" w:rsidP="00F75310">
      <w:pPr>
        <w:pStyle w:val="blocks-text-blockparagraph"/>
        <w:spacing w:before="0" w:beforeAutospacing="0" w:after="0" w:afterAutospacing="0"/>
        <w:rPr>
          <w:rFonts w:ascii="Calibri" w:hAnsi="Calibri" w:cs="Arial"/>
          <w:color w:val="231F20"/>
          <w:sz w:val="32"/>
          <w:szCs w:val="32"/>
        </w:rPr>
      </w:pPr>
    </w:p>
    <w:p w14:paraId="0380D98E" w14:textId="718B6A1F" w:rsidR="002852FC" w:rsidRDefault="002852FC" w:rsidP="00F75310">
      <w:pPr>
        <w:pStyle w:val="blocks-text-blockparagraph"/>
        <w:spacing w:before="0" w:beforeAutospacing="0" w:after="0" w:afterAutospacing="0"/>
        <w:rPr>
          <w:rFonts w:ascii="Calibri" w:hAnsi="Calibri" w:cs="Arial"/>
          <w:color w:val="231F20"/>
          <w:sz w:val="32"/>
          <w:szCs w:val="32"/>
        </w:rPr>
      </w:pPr>
    </w:p>
    <w:p w14:paraId="48B28B5D" w14:textId="200B0323" w:rsidR="002852FC" w:rsidRDefault="002852FC" w:rsidP="00F75310">
      <w:pPr>
        <w:pStyle w:val="blocks-text-blockparagraph"/>
        <w:spacing w:before="0" w:beforeAutospacing="0" w:after="0" w:afterAutospacing="0"/>
        <w:rPr>
          <w:rFonts w:ascii="Calibri" w:hAnsi="Calibri" w:cs="Arial"/>
          <w:color w:val="231F20"/>
          <w:sz w:val="32"/>
          <w:szCs w:val="32"/>
        </w:rPr>
      </w:pPr>
    </w:p>
    <w:p w14:paraId="08BA714C" w14:textId="77BC9E3C" w:rsidR="002852FC" w:rsidRDefault="002852FC" w:rsidP="00F75310">
      <w:pPr>
        <w:pStyle w:val="blocks-text-blockparagraph"/>
        <w:spacing w:before="0" w:beforeAutospacing="0" w:after="0" w:afterAutospacing="0"/>
        <w:rPr>
          <w:rFonts w:ascii="Calibri" w:hAnsi="Calibri" w:cs="Arial"/>
          <w:color w:val="231F20"/>
          <w:sz w:val="32"/>
          <w:szCs w:val="32"/>
        </w:rPr>
      </w:pPr>
    </w:p>
    <w:tbl>
      <w:tblPr>
        <w:tblpPr w:leftFromText="180" w:rightFromText="180" w:vertAnchor="text" w:horzAnchor="page" w:tblpX="8641" w:tblpY="-30"/>
        <w:tblW w:w="3020" w:type="dxa"/>
        <w:tblCellMar>
          <w:left w:w="0" w:type="dxa"/>
          <w:right w:w="0" w:type="dxa"/>
        </w:tblCellMar>
        <w:tblLook w:val="0420" w:firstRow="1" w:lastRow="0" w:firstColumn="0" w:lastColumn="0" w:noHBand="0" w:noVBand="1"/>
      </w:tblPr>
      <w:tblGrid>
        <w:gridCol w:w="2260"/>
        <w:gridCol w:w="760"/>
      </w:tblGrid>
      <w:tr w:rsidR="00EE52E4" w:rsidRPr="00EE52E4" w14:paraId="76EB30FA" w14:textId="77777777" w:rsidTr="00EE52E4">
        <w:trPr>
          <w:trHeight w:val="506"/>
        </w:trPr>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E58AA4"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High HDI</w:t>
            </w:r>
          </w:p>
        </w:tc>
        <w:tc>
          <w:tcPr>
            <w:tcW w:w="76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70047AE2" w14:textId="77777777" w:rsidR="00EE52E4" w:rsidRPr="00EE52E4" w:rsidRDefault="00EE52E4" w:rsidP="00EE52E4">
            <w:pPr>
              <w:pStyle w:val="blocks-text-blockparagraph"/>
              <w:rPr>
                <w:rFonts w:ascii="Calibri" w:hAnsi="Calibri" w:cs="Arial"/>
                <w:color w:val="231F20"/>
                <w:sz w:val="32"/>
                <w:szCs w:val="32"/>
              </w:rPr>
            </w:pPr>
          </w:p>
        </w:tc>
      </w:tr>
      <w:tr w:rsidR="00EE52E4" w:rsidRPr="00EE52E4" w14:paraId="7C7DCED1" w14:textId="77777777" w:rsidTr="00EE52E4">
        <w:trPr>
          <w:trHeight w:val="506"/>
        </w:trPr>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C2D0D8"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Medium HDI</w:t>
            </w:r>
          </w:p>
        </w:tc>
        <w:tc>
          <w:tcPr>
            <w:tcW w:w="76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47D2C935" w14:textId="77777777" w:rsidR="00EE52E4" w:rsidRPr="00EE52E4" w:rsidRDefault="00EE52E4" w:rsidP="00EE52E4">
            <w:pPr>
              <w:pStyle w:val="blocks-text-blockparagraph"/>
              <w:rPr>
                <w:rFonts w:ascii="Calibri" w:hAnsi="Calibri" w:cs="Arial"/>
                <w:color w:val="231F20"/>
                <w:sz w:val="32"/>
                <w:szCs w:val="32"/>
              </w:rPr>
            </w:pPr>
          </w:p>
        </w:tc>
      </w:tr>
      <w:tr w:rsidR="00EE52E4" w:rsidRPr="00EE52E4" w14:paraId="7AEE987E" w14:textId="77777777" w:rsidTr="00EE52E4">
        <w:trPr>
          <w:trHeight w:val="506"/>
        </w:trPr>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741C98"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Low HDI</w:t>
            </w:r>
          </w:p>
        </w:tc>
        <w:tc>
          <w:tcPr>
            <w:tcW w:w="760"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14:paraId="5E799FA6" w14:textId="77777777" w:rsidR="00EE52E4" w:rsidRPr="00EE52E4" w:rsidRDefault="00EE52E4" w:rsidP="00EE52E4">
            <w:pPr>
              <w:pStyle w:val="blocks-text-blockparagraph"/>
              <w:rPr>
                <w:rFonts w:ascii="Calibri" w:hAnsi="Calibri" w:cs="Arial"/>
                <w:color w:val="231F20"/>
                <w:sz w:val="32"/>
                <w:szCs w:val="32"/>
              </w:rPr>
            </w:pPr>
          </w:p>
        </w:tc>
      </w:tr>
    </w:tbl>
    <w:p w14:paraId="50B33E89" w14:textId="4793F3BB" w:rsidR="002852FC" w:rsidRDefault="002852FC" w:rsidP="00F75310">
      <w:pPr>
        <w:pStyle w:val="blocks-text-blockparagraph"/>
        <w:spacing w:before="0" w:beforeAutospacing="0" w:after="0" w:afterAutospacing="0"/>
        <w:rPr>
          <w:rFonts w:ascii="Calibri" w:hAnsi="Calibri" w:cs="Arial"/>
          <w:color w:val="231F20"/>
          <w:sz w:val="32"/>
          <w:szCs w:val="32"/>
        </w:rPr>
      </w:pPr>
      <w:r w:rsidRPr="002852FC">
        <w:rPr>
          <w:rFonts w:ascii="Calibri" w:hAnsi="Calibri" w:cs="Arial"/>
          <w:noProof/>
          <w:color w:val="231F20"/>
          <w:sz w:val="32"/>
          <w:szCs w:val="32"/>
        </w:rPr>
        <w:drawing>
          <wp:anchor distT="0" distB="0" distL="114300" distR="114300" simplePos="0" relativeHeight="251805696" behindDoc="0" locked="0" layoutInCell="1" allowOverlap="1" wp14:anchorId="31BB41BB" wp14:editId="11FA32FD">
            <wp:simplePos x="0" y="0"/>
            <wp:positionH relativeFrom="column">
              <wp:posOffset>9846310</wp:posOffset>
            </wp:positionH>
            <wp:positionV relativeFrom="paragraph">
              <wp:posOffset>4210685</wp:posOffset>
            </wp:positionV>
            <wp:extent cx="1916935" cy="1005840"/>
            <wp:effectExtent l="0" t="0" r="1270" b="0"/>
            <wp:wrapNone/>
            <wp:docPr id="13" name="table">
              <a:extLst xmlns:a="http://schemas.openxmlformats.org/drawingml/2006/main">
                <a:ext uri="{FF2B5EF4-FFF2-40B4-BE49-F238E27FC236}">
                  <a16:creationId xmlns:a16="http://schemas.microsoft.com/office/drawing/2014/main" id="{3F874464-96DF-CB42-A8B5-FB3D5FE8C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a:extLst>
                        <a:ext uri="{FF2B5EF4-FFF2-40B4-BE49-F238E27FC236}">
                          <a16:creationId xmlns:a16="http://schemas.microsoft.com/office/drawing/2014/main" id="{3F874464-96DF-CB42-A8B5-FB3D5FE8CDC1}"/>
                        </a:ext>
                      </a:extLst>
                    </pic:cNvPr>
                    <pic:cNvPicPr>
                      <a:picLocks noChangeAspect="1"/>
                    </pic:cNvPicPr>
                  </pic:nvPicPr>
                  <pic:blipFill>
                    <a:blip r:embed="rId23"/>
                    <a:stretch>
                      <a:fillRect/>
                    </a:stretch>
                  </pic:blipFill>
                  <pic:spPr>
                    <a:xfrm>
                      <a:off x="0" y="0"/>
                      <a:ext cx="1916935" cy="1005840"/>
                    </a:xfrm>
                    <a:prstGeom prst="rect">
                      <a:avLst/>
                    </a:prstGeom>
                  </pic:spPr>
                </pic:pic>
              </a:graphicData>
            </a:graphic>
          </wp:anchor>
        </w:drawing>
      </w:r>
    </w:p>
    <w:p w14:paraId="0BFD389C" w14:textId="6AD7C97E" w:rsidR="00EE52E4" w:rsidRDefault="00EE52E4"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Define a choropleth map: ________________________________________________</w:t>
      </w:r>
    </w:p>
    <w:p w14:paraId="7359CD92" w14:textId="42BE5277" w:rsidR="00EE52E4" w:rsidRDefault="00EE52E4"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w:t>
      </w:r>
    </w:p>
    <w:p w14:paraId="1A6E6AE9" w14:textId="7A8AD6A8" w:rsidR="00EE52E4" w:rsidRDefault="00EE52E4"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w:t>
      </w:r>
    </w:p>
    <w:tbl>
      <w:tblPr>
        <w:tblpPr w:leftFromText="180" w:rightFromText="180" w:vertAnchor="text" w:horzAnchor="page" w:tblpX="6961" w:tblpY="1237"/>
        <w:tblW w:w="3632" w:type="dxa"/>
        <w:tblCellMar>
          <w:left w:w="0" w:type="dxa"/>
          <w:right w:w="0" w:type="dxa"/>
        </w:tblCellMar>
        <w:tblLook w:val="0420" w:firstRow="1" w:lastRow="0" w:firstColumn="0" w:lastColumn="0" w:noHBand="0" w:noVBand="1"/>
      </w:tblPr>
      <w:tblGrid>
        <w:gridCol w:w="775"/>
        <w:gridCol w:w="1839"/>
        <w:gridCol w:w="1018"/>
      </w:tblGrid>
      <w:tr w:rsidR="00EE52E4" w:rsidRPr="00EE52E4" w14:paraId="20EDB936" w14:textId="77777777" w:rsidTr="00EE52E4">
        <w:trPr>
          <w:trHeight w:val="520"/>
        </w:trPr>
        <w:tc>
          <w:tcPr>
            <w:tcW w:w="775"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45F2C63F"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167</w:t>
            </w:r>
          </w:p>
        </w:tc>
        <w:tc>
          <w:tcPr>
            <w:tcW w:w="1839"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0DAC3728"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Sudan</w:t>
            </w:r>
          </w:p>
        </w:tc>
        <w:tc>
          <w:tcPr>
            <w:tcW w:w="1018"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22CCABF6"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0.502</w:t>
            </w:r>
          </w:p>
        </w:tc>
      </w:tr>
      <w:tr w:rsidR="00EE52E4" w:rsidRPr="00EE52E4" w14:paraId="07A9EF3F" w14:textId="77777777" w:rsidTr="00EE52E4">
        <w:trPr>
          <w:trHeight w:val="520"/>
        </w:trPr>
        <w:tc>
          <w:tcPr>
            <w:tcW w:w="775"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5AE712F9"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168</w:t>
            </w:r>
          </w:p>
        </w:tc>
        <w:tc>
          <w:tcPr>
            <w:tcW w:w="1839"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6DCFC9CC"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Haiti</w:t>
            </w:r>
          </w:p>
        </w:tc>
        <w:tc>
          <w:tcPr>
            <w:tcW w:w="1018"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577D942A"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0.498</w:t>
            </w:r>
          </w:p>
        </w:tc>
      </w:tr>
      <w:tr w:rsidR="00EE52E4" w:rsidRPr="00EE52E4" w14:paraId="65F9A75D" w14:textId="77777777" w:rsidTr="00EE52E4">
        <w:trPr>
          <w:trHeight w:val="520"/>
        </w:trPr>
        <w:tc>
          <w:tcPr>
            <w:tcW w:w="775"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1D4BEB27"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169</w:t>
            </w:r>
          </w:p>
        </w:tc>
        <w:tc>
          <w:tcPr>
            <w:tcW w:w="1839"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0488F18B"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Afghanistan</w:t>
            </w:r>
          </w:p>
        </w:tc>
        <w:tc>
          <w:tcPr>
            <w:tcW w:w="1018"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14A701B8"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0.498</w:t>
            </w:r>
          </w:p>
        </w:tc>
      </w:tr>
      <w:tr w:rsidR="00EE52E4" w:rsidRPr="00EE52E4" w14:paraId="7B0610B7" w14:textId="77777777" w:rsidTr="00EE52E4">
        <w:trPr>
          <w:trHeight w:val="520"/>
        </w:trPr>
        <w:tc>
          <w:tcPr>
            <w:tcW w:w="775"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35968B7A"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170</w:t>
            </w:r>
          </w:p>
        </w:tc>
        <w:tc>
          <w:tcPr>
            <w:tcW w:w="1839"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6B71A85A"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Ivory Coast</w:t>
            </w:r>
          </w:p>
        </w:tc>
        <w:tc>
          <w:tcPr>
            <w:tcW w:w="1018"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02546728"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0.492</w:t>
            </w:r>
          </w:p>
        </w:tc>
      </w:tr>
      <w:tr w:rsidR="00EE52E4" w:rsidRPr="00EE52E4" w14:paraId="44EB3924" w14:textId="77777777" w:rsidTr="00EE52E4">
        <w:trPr>
          <w:trHeight w:val="520"/>
        </w:trPr>
        <w:tc>
          <w:tcPr>
            <w:tcW w:w="775"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32BC3C9D"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171</w:t>
            </w:r>
          </w:p>
        </w:tc>
        <w:tc>
          <w:tcPr>
            <w:tcW w:w="1839"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7A6E0E73"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Malawi</w:t>
            </w:r>
          </w:p>
        </w:tc>
        <w:tc>
          <w:tcPr>
            <w:tcW w:w="1018" w:type="dxa"/>
            <w:tcBorders>
              <w:top w:val="single" w:sz="8" w:space="0" w:color="000000"/>
              <w:left w:val="single" w:sz="8" w:space="0" w:color="000000"/>
              <w:bottom w:val="single" w:sz="8" w:space="0" w:color="000000"/>
              <w:right w:val="single" w:sz="8" w:space="0" w:color="000000"/>
            </w:tcBorders>
            <w:shd w:val="clear" w:color="auto" w:fill="61D6FF"/>
            <w:tcMar>
              <w:top w:w="72" w:type="dxa"/>
              <w:left w:w="144" w:type="dxa"/>
              <w:bottom w:w="72" w:type="dxa"/>
              <w:right w:w="144" w:type="dxa"/>
            </w:tcMar>
            <w:hideMark/>
          </w:tcPr>
          <w:p w14:paraId="6B2D538D"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0.477</w:t>
            </w:r>
          </w:p>
        </w:tc>
      </w:tr>
    </w:tbl>
    <w:p w14:paraId="3B59DA3A" w14:textId="4ABFB67A" w:rsidR="00EE52E4" w:rsidRDefault="00EE52E4"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Look at the two tables below showing the top 5 countries ranked by HDI and the bottom 5. For reference the UK is 14</w:t>
      </w:r>
      <w:r w:rsidRPr="00EE52E4">
        <w:rPr>
          <w:rFonts w:ascii="Calibri" w:hAnsi="Calibri" w:cs="Arial"/>
          <w:color w:val="231F20"/>
          <w:sz w:val="32"/>
          <w:szCs w:val="32"/>
          <w:vertAlign w:val="superscript"/>
        </w:rPr>
        <w:t>th</w:t>
      </w:r>
      <w:r>
        <w:rPr>
          <w:rFonts w:ascii="Calibri" w:hAnsi="Calibri" w:cs="Arial"/>
          <w:color w:val="231F20"/>
          <w:sz w:val="32"/>
          <w:szCs w:val="32"/>
        </w:rPr>
        <w:t xml:space="preserve"> in the world with a score of 0.922. Using this information compare how life would be in the top 5 countries to those in the bottom 5 countries. </w:t>
      </w:r>
    </w:p>
    <w:tbl>
      <w:tblPr>
        <w:tblW w:w="3680" w:type="dxa"/>
        <w:tblCellMar>
          <w:left w:w="0" w:type="dxa"/>
          <w:right w:w="0" w:type="dxa"/>
        </w:tblCellMar>
        <w:tblLook w:val="0420" w:firstRow="1" w:lastRow="0" w:firstColumn="0" w:lastColumn="0" w:noHBand="0" w:noVBand="1"/>
      </w:tblPr>
      <w:tblGrid>
        <w:gridCol w:w="660"/>
        <w:gridCol w:w="1820"/>
        <w:gridCol w:w="1200"/>
      </w:tblGrid>
      <w:tr w:rsidR="00EE52E4" w:rsidRPr="00EE52E4" w14:paraId="35127B22" w14:textId="77777777" w:rsidTr="00EE52E4">
        <w:trPr>
          <w:trHeight w:val="450"/>
        </w:trPr>
        <w:tc>
          <w:tcPr>
            <w:tcW w:w="66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3FC64642"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1</w:t>
            </w:r>
          </w:p>
        </w:tc>
        <w:tc>
          <w:tcPr>
            <w:tcW w:w="18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3482328F"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Norway</w:t>
            </w:r>
          </w:p>
        </w:tc>
        <w:tc>
          <w:tcPr>
            <w:tcW w:w="120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01DA76F6"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0.953</w:t>
            </w:r>
          </w:p>
        </w:tc>
      </w:tr>
      <w:tr w:rsidR="00EE52E4" w:rsidRPr="00EE52E4" w14:paraId="6374A9FD" w14:textId="77777777" w:rsidTr="00EE52E4">
        <w:trPr>
          <w:trHeight w:val="450"/>
        </w:trPr>
        <w:tc>
          <w:tcPr>
            <w:tcW w:w="66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210A90F0"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2</w:t>
            </w:r>
          </w:p>
        </w:tc>
        <w:tc>
          <w:tcPr>
            <w:tcW w:w="18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2D66F98A"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Switzerland</w:t>
            </w:r>
          </w:p>
        </w:tc>
        <w:tc>
          <w:tcPr>
            <w:tcW w:w="120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627FFF5E"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0.944</w:t>
            </w:r>
          </w:p>
        </w:tc>
      </w:tr>
      <w:tr w:rsidR="00EE52E4" w:rsidRPr="00EE52E4" w14:paraId="42A66088" w14:textId="77777777" w:rsidTr="00EE52E4">
        <w:trPr>
          <w:trHeight w:val="450"/>
        </w:trPr>
        <w:tc>
          <w:tcPr>
            <w:tcW w:w="66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0DAA3DE2"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3</w:t>
            </w:r>
          </w:p>
        </w:tc>
        <w:tc>
          <w:tcPr>
            <w:tcW w:w="18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5714BAF3"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Australia</w:t>
            </w:r>
          </w:p>
        </w:tc>
        <w:tc>
          <w:tcPr>
            <w:tcW w:w="120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5154F0CA"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0.939</w:t>
            </w:r>
          </w:p>
        </w:tc>
      </w:tr>
      <w:tr w:rsidR="00EE52E4" w:rsidRPr="00EE52E4" w14:paraId="4ABD4178" w14:textId="77777777" w:rsidTr="00EE52E4">
        <w:trPr>
          <w:trHeight w:val="450"/>
        </w:trPr>
        <w:tc>
          <w:tcPr>
            <w:tcW w:w="66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03D21182"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4</w:t>
            </w:r>
          </w:p>
        </w:tc>
        <w:tc>
          <w:tcPr>
            <w:tcW w:w="18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2CF6625F"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Ireland</w:t>
            </w:r>
          </w:p>
        </w:tc>
        <w:tc>
          <w:tcPr>
            <w:tcW w:w="120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0328AE8E"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0.938</w:t>
            </w:r>
          </w:p>
        </w:tc>
      </w:tr>
      <w:tr w:rsidR="00EE52E4" w:rsidRPr="00EE52E4" w14:paraId="57900727" w14:textId="77777777" w:rsidTr="00EE52E4">
        <w:trPr>
          <w:trHeight w:val="450"/>
        </w:trPr>
        <w:tc>
          <w:tcPr>
            <w:tcW w:w="66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5985882A" w14:textId="69FB764E"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5</w:t>
            </w:r>
          </w:p>
        </w:tc>
        <w:tc>
          <w:tcPr>
            <w:tcW w:w="18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72C58F7E"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Germany</w:t>
            </w:r>
          </w:p>
        </w:tc>
        <w:tc>
          <w:tcPr>
            <w:tcW w:w="120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201EC59E" w14:textId="77777777" w:rsidR="00EE52E4" w:rsidRPr="00EE52E4" w:rsidRDefault="00EE52E4" w:rsidP="00EE52E4">
            <w:pPr>
              <w:pStyle w:val="blocks-text-blockparagraph"/>
              <w:rPr>
                <w:rFonts w:ascii="Calibri" w:hAnsi="Calibri" w:cs="Arial"/>
                <w:color w:val="231F20"/>
                <w:sz w:val="32"/>
                <w:szCs w:val="32"/>
              </w:rPr>
            </w:pPr>
            <w:r w:rsidRPr="00EE52E4">
              <w:rPr>
                <w:rFonts w:ascii="Calibri" w:hAnsi="Calibri" w:cs="Arial"/>
                <w:color w:val="231F20"/>
                <w:sz w:val="32"/>
                <w:szCs w:val="32"/>
              </w:rPr>
              <w:t>0.936</w:t>
            </w:r>
          </w:p>
        </w:tc>
      </w:tr>
    </w:tbl>
    <w:p w14:paraId="37C85358" w14:textId="6EF67177" w:rsidR="00EE52E4" w:rsidRDefault="00EE52E4" w:rsidP="00F75310">
      <w:pPr>
        <w:pStyle w:val="blocks-text-blockparagraph"/>
        <w:spacing w:before="0" w:beforeAutospacing="0" w:after="0" w:afterAutospacing="0"/>
        <w:rPr>
          <w:rFonts w:ascii="Calibri" w:hAnsi="Calibri" w:cs="Arial"/>
          <w:color w:val="231F20"/>
          <w:sz w:val="32"/>
          <w:szCs w:val="32"/>
        </w:rPr>
      </w:pPr>
    </w:p>
    <w:p w14:paraId="7F6BC7FB" w14:textId="64E3DBCC" w:rsidR="00EE52E4" w:rsidRDefault="00EE52E4" w:rsidP="00F75310">
      <w:pPr>
        <w:pStyle w:val="blocks-text-blockparagraph"/>
        <w:spacing w:before="0" w:beforeAutospacing="0" w:after="0" w:afterAutospacing="0"/>
        <w:rPr>
          <w:rFonts w:ascii="Calibri" w:hAnsi="Calibri" w:cs="Arial"/>
          <w:color w:val="231F20"/>
          <w:sz w:val="32"/>
          <w:szCs w:val="32"/>
        </w:rPr>
      </w:pPr>
    </w:p>
    <w:p w14:paraId="14740571" w14:textId="77777777" w:rsidR="00EE52E4" w:rsidRDefault="00EE52E4" w:rsidP="00F75310">
      <w:pPr>
        <w:pStyle w:val="blocks-text-blockparagraph"/>
        <w:spacing w:before="0" w:beforeAutospacing="0" w:after="0" w:afterAutospacing="0"/>
        <w:rPr>
          <w:rFonts w:ascii="Calibri" w:hAnsi="Calibri" w:cs="Arial"/>
          <w:color w:val="231F20"/>
          <w:sz w:val="32"/>
          <w:szCs w:val="32"/>
        </w:rPr>
      </w:pPr>
    </w:p>
    <w:p w14:paraId="74211890" w14:textId="714261A1" w:rsidR="00EE52E4" w:rsidRDefault="00EE52E4"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5F4115" w14:textId="77777777" w:rsidR="00EE52E4" w:rsidRDefault="00EE52E4" w:rsidP="00F75310">
      <w:pPr>
        <w:pStyle w:val="blocks-text-blockparagraph"/>
        <w:spacing w:before="0" w:beforeAutospacing="0" w:after="0" w:afterAutospacing="0"/>
        <w:rPr>
          <w:rFonts w:ascii="Calibri" w:hAnsi="Calibri" w:cs="Arial"/>
          <w:color w:val="231F20"/>
          <w:sz w:val="32"/>
          <w:szCs w:val="32"/>
        </w:rPr>
      </w:pPr>
    </w:p>
    <w:p w14:paraId="63E1638B" w14:textId="5558AB42" w:rsidR="002852FC" w:rsidRPr="00426D8C" w:rsidRDefault="002852FC"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t xml:space="preserve">Task </w:t>
      </w:r>
      <w:r w:rsidR="00426D8C" w:rsidRPr="00426D8C">
        <w:rPr>
          <w:rFonts w:ascii="Calibri" w:hAnsi="Calibri" w:cs="Arial"/>
          <w:b/>
          <w:bCs/>
          <w:color w:val="231F20"/>
          <w:sz w:val="36"/>
          <w:szCs w:val="36"/>
        </w:rPr>
        <w:t>3</w:t>
      </w:r>
      <w:r w:rsidRPr="00426D8C">
        <w:rPr>
          <w:rFonts w:ascii="Calibri" w:hAnsi="Calibri" w:cs="Arial"/>
          <w:b/>
          <w:bCs/>
          <w:color w:val="231F20"/>
          <w:sz w:val="36"/>
          <w:szCs w:val="36"/>
        </w:rPr>
        <w:t xml:space="preserve">: Barriers to Development  </w:t>
      </w:r>
    </w:p>
    <w:p w14:paraId="1B1DE8A5" w14:textId="1AD79FC6" w:rsidR="006B40C8" w:rsidRPr="006B40C8" w:rsidRDefault="00EE52E4" w:rsidP="006B40C8">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As we learnt in class the aim of all countries is to develop over time to provide a better life for its citizens. Countries however have to deal with an array of challenges ranging from types of diseases in their country to the climate they receive. In this task you need to complete the table to explain how the barriers prevent a country from developing further. </w:t>
      </w:r>
      <w:r w:rsidR="006B40C8">
        <w:rPr>
          <w:rFonts w:ascii="Calibri" w:hAnsi="Calibri" w:cs="Arial"/>
          <w:color w:val="231F20"/>
          <w:sz w:val="32"/>
          <w:szCs w:val="32"/>
        </w:rPr>
        <w:t xml:space="preserve">Use your own knowledge and research to complete this task. </w:t>
      </w:r>
    </w:p>
    <w:tbl>
      <w:tblPr>
        <w:tblW w:w="10364" w:type="dxa"/>
        <w:tblCellMar>
          <w:top w:w="15" w:type="dxa"/>
          <w:left w:w="15" w:type="dxa"/>
          <w:bottom w:w="15" w:type="dxa"/>
          <w:right w:w="15" w:type="dxa"/>
        </w:tblCellMar>
        <w:tblLook w:val="04A0" w:firstRow="1" w:lastRow="0" w:firstColumn="1" w:lastColumn="0" w:noHBand="0" w:noVBand="1"/>
      </w:tblPr>
      <w:tblGrid>
        <w:gridCol w:w="2684"/>
        <w:gridCol w:w="7680"/>
      </w:tblGrid>
      <w:tr w:rsidR="006B40C8" w:rsidRPr="006B40C8" w14:paraId="636B370B" w14:textId="77777777" w:rsidTr="006B40C8">
        <w:trPr>
          <w:trHeight w:val="605"/>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2BC29" w14:textId="77777777" w:rsidR="006B40C8" w:rsidRPr="006B40C8" w:rsidRDefault="006B40C8" w:rsidP="006B40C8">
            <w:r w:rsidRPr="006B40C8">
              <w:rPr>
                <w:rFonts w:ascii="Arial" w:hAnsi="Arial" w:cs="Arial"/>
                <w:color w:val="000000"/>
                <w:sz w:val="22"/>
                <w:szCs w:val="22"/>
              </w:rPr>
              <w:t>Barrier to Development </w:t>
            </w:r>
          </w:p>
        </w:tc>
        <w:tc>
          <w:tcPr>
            <w:tcW w:w="7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94FE6" w14:textId="77777777" w:rsidR="006B40C8" w:rsidRPr="006B40C8" w:rsidRDefault="006B40C8" w:rsidP="006B40C8">
            <w:r w:rsidRPr="006B40C8">
              <w:rPr>
                <w:rFonts w:ascii="Arial" w:hAnsi="Arial" w:cs="Arial"/>
                <w:color w:val="000000"/>
                <w:sz w:val="22"/>
                <w:szCs w:val="22"/>
              </w:rPr>
              <w:t>Information about the barrier </w:t>
            </w:r>
          </w:p>
        </w:tc>
      </w:tr>
      <w:tr w:rsidR="006B40C8" w:rsidRPr="006B40C8" w14:paraId="61BC6C88" w14:textId="77777777" w:rsidTr="006B40C8">
        <w:trPr>
          <w:trHeight w:val="1258"/>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B9104" w14:textId="77777777" w:rsidR="006B40C8" w:rsidRPr="006B40C8" w:rsidRDefault="006B40C8" w:rsidP="006B40C8">
            <w:r w:rsidRPr="006B40C8">
              <w:rPr>
                <w:rFonts w:ascii="Arial" w:hAnsi="Arial" w:cs="Arial"/>
                <w:color w:val="000000"/>
                <w:sz w:val="22"/>
                <w:szCs w:val="22"/>
              </w:rPr>
              <w:t>Disease</w:t>
            </w:r>
          </w:p>
        </w:tc>
        <w:tc>
          <w:tcPr>
            <w:tcW w:w="7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70F22" w14:textId="77777777" w:rsidR="006B40C8" w:rsidRPr="006B40C8" w:rsidRDefault="006B40C8" w:rsidP="006B40C8"/>
        </w:tc>
      </w:tr>
      <w:tr w:rsidR="006B40C8" w:rsidRPr="006B40C8" w14:paraId="6483316D" w14:textId="77777777" w:rsidTr="006B40C8">
        <w:trPr>
          <w:trHeight w:val="1364"/>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C8DCD" w14:textId="77777777" w:rsidR="006B40C8" w:rsidRPr="006B40C8" w:rsidRDefault="006B40C8" w:rsidP="006B40C8">
            <w:r w:rsidRPr="006B40C8">
              <w:rPr>
                <w:rFonts w:ascii="Arial" w:hAnsi="Arial" w:cs="Arial"/>
                <w:color w:val="000000"/>
                <w:sz w:val="22"/>
                <w:szCs w:val="22"/>
              </w:rPr>
              <w:t>Political Problems </w:t>
            </w:r>
          </w:p>
        </w:tc>
        <w:tc>
          <w:tcPr>
            <w:tcW w:w="7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8B6A1" w14:textId="77777777" w:rsidR="006B40C8" w:rsidRPr="006B40C8" w:rsidRDefault="006B40C8" w:rsidP="006B40C8"/>
        </w:tc>
      </w:tr>
      <w:tr w:rsidR="006B40C8" w:rsidRPr="006B40C8" w14:paraId="2F1ECBE4" w14:textId="77777777" w:rsidTr="006B40C8">
        <w:trPr>
          <w:trHeight w:val="1469"/>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C14DE" w14:textId="77777777" w:rsidR="006B40C8" w:rsidRPr="006B40C8" w:rsidRDefault="006B40C8" w:rsidP="006B40C8">
            <w:r w:rsidRPr="006B40C8">
              <w:rPr>
                <w:rFonts w:ascii="Arial" w:hAnsi="Arial" w:cs="Arial"/>
                <w:color w:val="000000"/>
                <w:sz w:val="22"/>
                <w:szCs w:val="22"/>
              </w:rPr>
              <w:t>Economic Problems </w:t>
            </w:r>
          </w:p>
          <w:p w14:paraId="22893C34" w14:textId="77777777" w:rsidR="006B40C8" w:rsidRPr="006B40C8" w:rsidRDefault="006B40C8" w:rsidP="006B40C8"/>
        </w:tc>
        <w:tc>
          <w:tcPr>
            <w:tcW w:w="7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7492C" w14:textId="77777777" w:rsidR="006B40C8" w:rsidRPr="006B40C8" w:rsidRDefault="006B40C8" w:rsidP="006B40C8"/>
        </w:tc>
      </w:tr>
      <w:tr w:rsidR="006B40C8" w:rsidRPr="006B40C8" w14:paraId="64B66189" w14:textId="77777777" w:rsidTr="006B40C8">
        <w:trPr>
          <w:trHeight w:val="1258"/>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0B86D" w14:textId="77777777" w:rsidR="006B40C8" w:rsidRPr="006B40C8" w:rsidRDefault="006B40C8" w:rsidP="006B40C8">
            <w:r w:rsidRPr="006B40C8">
              <w:rPr>
                <w:rFonts w:ascii="Arial" w:hAnsi="Arial" w:cs="Arial"/>
                <w:color w:val="000000"/>
                <w:sz w:val="22"/>
                <w:szCs w:val="22"/>
              </w:rPr>
              <w:t>Trade &amp; Transport </w:t>
            </w:r>
          </w:p>
        </w:tc>
        <w:tc>
          <w:tcPr>
            <w:tcW w:w="7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01C32" w14:textId="77777777" w:rsidR="006B40C8" w:rsidRPr="006B40C8" w:rsidRDefault="006B40C8" w:rsidP="006B40C8"/>
        </w:tc>
      </w:tr>
    </w:tbl>
    <w:p w14:paraId="283B621A" w14:textId="77777777" w:rsidR="006B40C8" w:rsidRDefault="006B40C8" w:rsidP="00F75310">
      <w:pPr>
        <w:pStyle w:val="blocks-text-blockparagraph"/>
        <w:spacing w:before="0" w:beforeAutospacing="0" w:after="0" w:afterAutospacing="0"/>
        <w:rPr>
          <w:rFonts w:ascii="Calibri" w:hAnsi="Calibri" w:cs="Arial"/>
          <w:color w:val="231F20"/>
          <w:sz w:val="32"/>
          <w:szCs w:val="32"/>
        </w:rPr>
      </w:pPr>
    </w:p>
    <w:p w14:paraId="306A382E" w14:textId="5EEA2026" w:rsidR="00EE52E4" w:rsidRPr="00426D8C" w:rsidRDefault="002852FC"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lastRenderedPageBreak/>
        <w:t xml:space="preserve">Task </w:t>
      </w:r>
      <w:r w:rsidR="00426D8C" w:rsidRPr="00426D8C">
        <w:rPr>
          <w:rFonts w:ascii="Calibri" w:hAnsi="Calibri" w:cs="Arial"/>
          <w:b/>
          <w:bCs/>
          <w:color w:val="231F20"/>
          <w:sz w:val="36"/>
          <w:szCs w:val="36"/>
        </w:rPr>
        <w:t>4</w:t>
      </w:r>
      <w:r w:rsidRPr="00426D8C">
        <w:rPr>
          <w:rFonts w:ascii="Calibri" w:hAnsi="Calibri" w:cs="Arial"/>
          <w:b/>
          <w:bCs/>
          <w:color w:val="231F20"/>
          <w:sz w:val="36"/>
          <w:szCs w:val="36"/>
        </w:rPr>
        <w:t xml:space="preserve">: Types of Aid </w:t>
      </w:r>
    </w:p>
    <w:p w14:paraId="50F741CC" w14:textId="77777777" w:rsidR="006B40C8" w:rsidRPr="006B40C8" w:rsidRDefault="006B40C8" w:rsidP="006B40C8">
      <w:r w:rsidRPr="006B40C8">
        <w:rPr>
          <w:rFonts w:ascii="Arial" w:hAnsi="Arial" w:cs="Arial"/>
          <w:color w:val="000000"/>
          <w:sz w:val="22"/>
          <w:szCs w:val="22"/>
        </w:rPr>
        <w:t>Match the following definitions to the different types of aid. Match this as a code underneath e.g. 1A</w:t>
      </w:r>
    </w:p>
    <w:p w14:paraId="38A4153D" w14:textId="77777777" w:rsidR="006B40C8" w:rsidRPr="006B40C8" w:rsidRDefault="006B40C8" w:rsidP="006B40C8">
      <w:r w:rsidRPr="006B40C8">
        <w:rPr>
          <w:rFonts w:ascii="Arial" w:hAnsi="Arial" w:cs="Arial"/>
          <w:color w:val="000000"/>
          <w:sz w:val="22"/>
          <w:szCs w:val="22"/>
        </w:rPr>
        <w:t>1:</w:t>
      </w:r>
    </w:p>
    <w:p w14:paraId="09CF8EBE" w14:textId="77777777" w:rsidR="006B40C8" w:rsidRPr="006B40C8" w:rsidRDefault="006B40C8" w:rsidP="006B40C8">
      <w:r w:rsidRPr="006B40C8">
        <w:rPr>
          <w:rFonts w:ascii="Arial" w:hAnsi="Arial" w:cs="Arial"/>
          <w:color w:val="000000"/>
          <w:sz w:val="22"/>
          <w:szCs w:val="22"/>
        </w:rPr>
        <w:t>2:</w:t>
      </w:r>
    </w:p>
    <w:p w14:paraId="7AA3D0BB" w14:textId="77777777" w:rsidR="006B40C8" w:rsidRPr="006B40C8" w:rsidRDefault="006B40C8" w:rsidP="006B40C8">
      <w:r w:rsidRPr="006B40C8">
        <w:rPr>
          <w:rFonts w:ascii="Arial" w:hAnsi="Arial" w:cs="Arial"/>
          <w:color w:val="000000"/>
          <w:sz w:val="22"/>
          <w:szCs w:val="22"/>
        </w:rPr>
        <w:t>3:</w:t>
      </w:r>
    </w:p>
    <w:p w14:paraId="798BA199" w14:textId="77777777" w:rsidR="006B40C8" w:rsidRPr="006B40C8" w:rsidRDefault="006B40C8" w:rsidP="006B40C8">
      <w:r w:rsidRPr="006B40C8">
        <w:rPr>
          <w:rFonts w:ascii="Arial" w:hAnsi="Arial" w:cs="Arial"/>
          <w:color w:val="000000"/>
          <w:sz w:val="22"/>
          <w:szCs w:val="22"/>
        </w:rPr>
        <w:t>4:</w:t>
      </w:r>
    </w:p>
    <w:p w14:paraId="7CC35A99" w14:textId="77777777" w:rsidR="006B40C8" w:rsidRPr="006B40C8" w:rsidRDefault="006B40C8" w:rsidP="006B40C8"/>
    <w:tbl>
      <w:tblPr>
        <w:tblW w:w="9026" w:type="dxa"/>
        <w:tblCellMar>
          <w:top w:w="15" w:type="dxa"/>
          <w:left w:w="15" w:type="dxa"/>
          <w:bottom w:w="15" w:type="dxa"/>
          <w:right w:w="15" w:type="dxa"/>
        </w:tblCellMar>
        <w:tblLook w:val="04A0" w:firstRow="1" w:lastRow="0" w:firstColumn="1" w:lastColumn="0" w:noHBand="0" w:noVBand="1"/>
      </w:tblPr>
      <w:tblGrid>
        <w:gridCol w:w="323"/>
        <w:gridCol w:w="2349"/>
        <w:gridCol w:w="359"/>
        <w:gridCol w:w="5995"/>
      </w:tblGrid>
      <w:tr w:rsidR="006B40C8" w:rsidRPr="006B40C8" w14:paraId="603A8AC2" w14:textId="77777777" w:rsidTr="006B40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78EB3" w14:textId="77777777" w:rsidR="006B40C8" w:rsidRPr="006B40C8" w:rsidRDefault="006B40C8" w:rsidP="006B40C8"/>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A5141" w14:textId="77777777" w:rsidR="006B40C8" w:rsidRPr="006B40C8" w:rsidRDefault="006B40C8" w:rsidP="006B40C8">
            <w:r w:rsidRPr="006B40C8">
              <w:rPr>
                <w:rFonts w:ascii="Arial" w:hAnsi="Arial" w:cs="Arial"/>
                <w:color w:val="000000"/>
                <w:sz w:val="22"/>
                <w:szCs w:val="22"/>
              </w:rPr>
              <w:t>Type of Aid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BF792" w14:textId="77777777" w:rsidR="006B40C8" w:rsidRPr="006B40C8" w:rsidRDefault="006B40C8" w:rsidP="006B40C8"/>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53E0F" w14:textId="77777777" w:rsidR="006B40C8" w:rsidRPr="006B40C8" w:rsidRDefault="006B40C8" w:rsidP="006B40C8">
            <w:r w:rsidRPr="006B40C8">
              <w:rPr>
                <w:rFonts w:ascii="Arial" w:hAnsi="Arial" w:cs="Arial"/>
                <w:color w:val="000000"/>
                <w:sz w:val="22"/>
                <w:szCs w:val="22"/>
              </w:rPr>
              <w:t>Definition </w:t>
            </w:r>
          </w:p>
        </w:tc>
      </w:tr>
      <w:tr w:rsidR="006B40C8" w:rsidRPr="006B40C8" w14:paraId="1179E7E4" w14:textId="77777777" w:rsidTr="006B40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A0EFD" w14:textId="77777777" w:rsidR="006B40C8" w:rsidRPr="006B40C8" w:rsidRDefault="006B40C8" w:rsidP="006B40C8">
            <w:r w:rsidRPr="006B40C8">
              <w:rPr>
                <w:rFonts w:ascii="Arial" w:hAnsi="Arial" w:cs="Arial"/>
                <w:color w:val="00000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DE9EE" w14:textId="77777777" w:rsidR="006B40C8" w:rsidRPr="006B40C8" w:rsidRDefault="006B40C8" w:rsidP="006B40C8">
            <w:r w:rsidRPr="006B40C8">
              <w:rPr>
                <w:rFonts w:ascii="Arial" w:hAnsi="Arial" w:cs="Arial"/>
                <w:color w:val="000000"/>
                <w:sz w:val="22"/>
                <w:szCs w:val="22"/>
              </w:rPr>
              <w:t>Humanitarian Aid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4507D" w14:textId="77777777" w:rsidR="006B40C8" w:rsidRPr="006B40C8" w:rsidRDefault="006B40C8" w:rsidP="006B40C8">
            <w:r w:rsidRPr="006B40C8">
              <w:rPr>
                <w:rFonts w:ascii="Arial" w:hAnsi="Arial" w:cs="Arial"/>
                <w:color w:val="000000"/>
                <w:sz w:val="22"/>
                <w:szCs w:val="22"/>
              </w:rPr>
              <w:t>A</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C609D29" w14:textId="77777777" w:rsidR="006B40C8" w:rsidRPr="006B40C8" w:rsidRDefault="006B40C8" w:rsidP="006B40C8">
            <w:pPr>
              <w:spacing w:before="240" w:after="240"/>
              <w:jc w:val="center"/>
            </w:pPr>
            <w:r w:rsidRPr="006B40C8">
              <w:rPr>
                <w:rFonts w:ascii="Arial" w:hAnsi="Arial" w:cs="Arial"/>
                <w:color w:val="000000"/>
                <w:sz w:val="22"/>
                <w:szCs w:val="22"/>
              </w:rPr>
              <w:t>This is designed to fund longer-term projects that aim to help people improve their quality of life, for example, building schools, building a fresh water pump. </w:t>
            </w:r>
          </w:p>
        </w:tc>
      </w:tr>
      <w:tr w:rsidR="006B40C8" w:rsidRPr="006B40C8" w14:paraId="75061AD0" w14:textId="77777777" w:rsidTr="006B40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1DFF0" w14:textId="77777777" w:rsidR="006B40C8" w:rsidRPr="006B40C8" w:rsidRDefault="006B40C8" w:rsidP="006B40C8">
            <w:r w:rsidRPr="006B40C8">
              <w:rPr>
                <w:rFonts w:ascii="Arial" w:hAnsi="Arial" w:cs="Arial"/>
                <w:color w:val="00000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89FF5" w14:textId="77777777" w:rsidR="006B40C8" w:rsidRPr="006B40C8" w:rsidRDefault="006B40C8" w:rsidP="006B40C8">
            <w:r w:rsidRPr="006B40C8">
              <w:rPr>
                <w:rFonts w:ascii="Arial" w:hAnsi="Arial" w:cs="Arial"/>
                <w:color w:val="000000"/>
                <w:sz w:val="22"/>
                <w:szCs w:val="22"/>
              </w:rPr>
              <w:t>Developmental Aid </w:t>
            </w:r>
          </w:p>
        </w:tc>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14:paraId="39DD1C19" w14:textId="77777777" w:rsidR="006B40C8" w:rsidRPr="006B40C8" w:rsidRDefault="006B40C8" w:rsidP="006B40C8">
            <w:r w:rsidRPr="006B40C8">
              <w:rPr>
                <w:rFonts w:ascii="Arial" w:hAnsi="Arial" w:cs="Arial"/>
                <w:color w:val="000000"/>
                <w:sz w:val="22"/>
                <w:szCs w:val="22"/>
              </w:rPr>
              <w:t>B</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728BB75B" w14:textId="77777777" w:rsidR="006B40C8" w:rsidRPr="006B40C8" w:rsidRDefault="006B40C8" w:rsidP="006B40C8">
            <w:pPr>
              <w:spacing w:before="240" w:after="240"/>
              <w:jc w:val="center"/>
            </w:pPr>
            <w:r w:rsidRPr="006B40C8">
              <w:rPr>
                <w:rFonts w:ascii="Arial" w:hAnsi="Arial" w:cs="Arial"/>
                <w:color w:val="000000"/>
                <w:sz w:val="22"/>
                <w:szCs w:val="22"/>
              </w:rPr>
              <w:t>This type of aid is given by the government of one country directly to another, for example, the UK Government giving money to the Indian Government and the Government there chooses how to spend it.</w:t>
            </w:r>
          </w:p>
        </w:tc>
      </w:tr>
      <w:tr w:rsidR="006B40C8" w:rsidRPr="006B40C8" w14:paraId="4E564EE8" w14:textId="77777777" w:rsidTr="006B40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F880A" w14:textId="77777777" w:rsidR="006B40C8" w:rsidRPr="006B40C8" w:rsidRDefault="006B40C8" w:rsidP="006B40C8">
            <w:r w:rsidRPr="006B40C8">
              <w:rPr>
                <w:rFonts w:ascii="Arial" w:hAnsi="Arial" w:cs="Arial"/>
                <w:color w:val="000000"/>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29F74" w14:textId="77777777" w:rsidR="006B40C8" w:rsidRPr="006B40C8" w:rsidRDefault="006B40C8" w:rsidP="006B40C8">
            <w:r w:rsidRPr="006B40C8">
              <w:rPr>
                <w:rFonts w:ascii="Arial" w:hAnsi="Arial" w:cs="Arial"/>
                <w:color w:val="000000"/>
                <w:sz w:val="22"/>
                <w:szCs w:val="22"/>
              </w:rPr>
              <w:t>Governmental Aid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C0B58" w14:textId="77777777" w:rsidR="006B40C8" w:rsidRPr="006B40C8" w:rsidRDefault="006B40C8" w:rsidP="006B40C8">
            <w:r w:rsidRPr="006B40C8">
              <w:rPr>
                <w:rFonts w:ascii="Arial" w:hAnsi="Arial" w:cs="Arial"/>
                <w:color w:val="000000"/>
                <w:sz w:val="22"/>
                <w:szCs w:val="22"/>
              </w:rPr>
              <w:t>C</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BFF85" w14:textId="77777777" w:rsidR="006B40C8" w:rsidRPr="006B40C8" w:rsidRDefault="006B40C8" w:rsidP="006B40C8">
            <w:pPr>
              <w:spacing w:before="240" w:after="240"/>
              <w:jc w:val="center"/>
            </w:pPr>
            <w:r w:rsidRPr="006B40C8">
              <w:rPr>
                <w:rFonts w:ascii="Arial" w:hAnsi="Arial" w:cs="Arial"/>
                <w:color w:val="000000"/>
                <w:sz w:val="22"/>
                <w:szCs w:val="22"/>
              </w:rPr>
              <w:t>This is Aid that is sent quickly in response to an emergency in order to save lives.  For example, food, water, and shelter.</w:t>
            </w:r>
          </w:p>
        </w:tc>
      </w:tr>
      <w:tr w:rsidR="006B40C8" w:rsidRPr="006B40C8" w14:paraId="38A8E12E" w14:textId="77777777" w:rsidTr="006B40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DFFF5" w14:textId="77777777" w:rsidR="006B40C8" w:rsidRPr="006B40C8" w:rsidRDefault="006B40C8" w:rsidP="006B40C8">
            <w:r w:rsidRPr="006B40C8">
              <w:rPr>
                <w:rFonts w:ascii="Arial" w:hAnsi="Arial" w:cs="Arial"/>
                <w:color w:val="000000"/>
                <w:sz w:val="22"/>
                <w:szCs w:val="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1467F" w14:textId="77777777" w:rsidR="006B40C8" w:rsidRPr="006B40C8" w:rsidRDefault="006B40C8" w:rsidP="006B40C8">
            <w:r w:rsidRPr="006B40C8">
              <w:rPr>
                <w:rFonts w:ascii="Arial" w:hAnsi="Arial" w:cs="Arial"/>
                <w:color w:val="000000"/>
                <w:sz w:val="22"/>
                <w:szCs w:val="22"/>
              </w:rPr>
              <w:t>Aid from non-</w:t>
            </w:r>
            <w:proofErr w:type="spellStart"/>
            <w:r w:rsidRPr="006B40C8">
              <w:rPr>
                <w:rFonts w:ascii="Arial" w:hAnsi="Arial" w:cs="Arial"/>
                <w:color w:val="000000"/>
                <w:sz w:val="22"/>
                <w:szCs w:val="22"/>
              </w:rPr>
              <w:t>governenmental</w:t>
            </w:r>
            <w:proofErr w:type="spellEnd"/>
            <w:r w:rsidRPr="006B40C8">
              <w:rPr>
                <w:rFonts w:ascii="Arial" w:hAnsi="Arial" w:cs="Arial"/>
                <w:color w:val="000000"/>
                <w:sz w:val="22"/>
                <w:szCs w:val="22"/>
              </w:rPr>
              <w:t xml:space="preserve"> organisations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A76F0" w14:textId="77777777" w:rsidR="006B40C8" w:rsidRPr="006B40C8" w:rsidRDefault="006B40C8" w:rsidP="006B40C8">
            <w:r w:rsidRPr="006B40C8">
              <w:rPr>
                <w:rFonts w:ascii="Arial" w:hAnsi="Arial" w:cs="Arial"/>
                <w:color w:val="000000"/>
                <w:sz w:val="22"/>
                <w:szCs w:val="22"/>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1B851" w14:textId="77777777" w:rsidR="006B40C8" w:rsidRPr="006B40C8" w:rsidRDefault="006B40C8" w:rsidP="006B40C8">
            <w:pPr>
              <w:spacing w:before="240" w:after="240"/>
              <w:jc w:val="center"/>
            </w:pPr>
            <w:r w:rsidRPr="006B40C8">
              <w:rPr>
                <w:rFonts w:ascii="Arial" w:hAnsi="Arial" w:cs="Arial"/>
                <w:color w:val="000000"/>
                <w:sz w:val="22"/>
                <w:szCs w:val="22"/>
              </w:rPr>
              <w:t>This type of Aid is given by charities such as Oxfam or Save the Children.  It is normally spent by those charities in community projects.  The NGO workers go to the place, decide what is needed and then spend the money on that. </w:t>
            </w:r>
          </w:p>
        </w:tc>
      </w:tr>
    </w:tbl>
    <w:p w14:paraId="41D36ED0" w14:textId="77777777" w:rsidR="006B40C8" w:rsidRPr="006B40C8" w:rsidRDefault="006B40C8" w:rsidP="006B40C8">
      <w:r w:rsidRPr="006B40C8">
        <w:rPr>
          <w:rFonts w:ascii="Arial" w:hAnsi="Arial" w:cs="Arial"/>
          <w:color w:val="000000"/>
          <w:sz w:val="22"/>
          <w:szCs w:val="22"/>
        </w:rPr>
        <w:t> </w:t>
      </w:r>
    </w:p>
    <w:p w14:paraId="674EF7E1" w14:textId="77777777" w:rsidR="006B40C8" w:rsidRPr="006B40C8" w:rsidRDefault="006B40C8" w:rsidP="006B40C8">
      <w:pPr>
        <w:ind w:left="720"/>
      </w:pPr>
      <w:r w:rsidRPr="006B40C8">
        <w:rPr>
          <w:rFonts w:ascii="Arial" w:hAnsi="Arial" w:cs="Arial"/>
          <w:color w:val="000000"/>
          <w:sz w:val="22"/>
          <w:szCs w:val="22"/>
        </w:rPr>
        <w:t>3) In the table below suggest some positives and negatives of the different types of aid. You may want to do some research for this.</w:t>
      </w:r>
    </w:p>
    <w:p w14:paraId="5B88562B" w14:textId="77777777" w:rsidR="006B40C8" w:rsidRPr="006B40C8" w:rsidRDefault="006B40C8" w:rsidP="006B40C8"/>
    <w:tbl>
      <w:tblPr>
        <w:tblW w:w="10185" w:type="dxa"/>
        <w:tblCellMar>
          <w:top w:w="15" w:type="dxa"/>
          <w:left w:w="15" w:type="dxa"/>
          <w:bottom w:w="15" w:type="dxa"/>
          <w:right w:w="15" w:type="dxa"/>
        </w:tblCellMar>
        <w:tblLook w:val="04A0" w:firstRow="1" w:lastRow="0" w:firstColumn="1" w:lastColumn="0" w:noHBand="0" w:noVBand="1"/>
      </w:tblPr>
      <w:tblGrid>
        <w:gridCol w:w="2542"/>
        <w:gridCol w:w="3402"/>
        <w:gridCol w:w="4241"/>
      </w:tblGrid>
      <w:tr w:rsidR="006B40C8" w:rsidRPr="006B40C8" w14:paraId="3E560EC2" w14:textId="77777777" w:rsidTr="006B40C8">
        <w:trPr>
          <w:trHeight w:val="69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E8AE3" w14:textId="77777777" w:rsidR="006B40C8" w:rsidRPr="006B40C8" w:rsidRDefault="006B40C8" w:rsidP="006B40C8">
            <w:r w:rsidRPr="006B40C8">
              <w:rPr>
                <w:rFonts w:ascii="Arial" w:hAnsi="Arial" w:cs="Arial"/>
                <w:color w:val="000000"/>
                <w:sz w:val="22"/>
                <w:szCs w:val="22"/>
              </w:rPr>
              <w:t>Type of Aid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2E314" w14:textId="77777777" w:rsidR="006B40C8" w:rsidRPr="006B40C8" w:rsidRDefault="006B40C8" w:rsidP="006B40C8">
            <w:r w:rsidRPr="006B40C8">
              <w:rPr>
                <w:rFonts w:ascii="Arial" w:hAnsi="Arial" w:cs="Arial"/>
                <w:color w:val="000000"/>
                <w:sz w:val="22"/>
                <w:szCs w:val="22"/>
              </w:rPr>
              <w:t>Advantages </w:t>
            </w:r>
          </w:p>
        </w:tc>
        <w:tc>
          <w:tcPr>
            <w:tcW w:w="4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E7472" w14:textId="77777777" w:rsidR="006B40C8" w:rsidRPr="006B40C8" w:rsidRDefault="006B40C8" w:rsidP="006B40C8">
            <w:r w:rsidRPr="006B40C8">
              <w:rPr>
                <w:rFonts w:ascii="Arial" w:hAnsi="Arial" w:cs="Arial"/>
                <w:color w:val="000000"/>
                <w:sz w:val="22"/>
                <w:szCs w:val="22"/>
              </w:rPr>
              <w:t>Disadvantages </w:t>
            </w:r>
          </w:p>
        </w:tc>
      </w:tr>
      <w:tr w:rsidR="006B40C8" w:rsidRPr="006B40C8" w14:paraId="3946B3A0" w14:textId="77777777" w:rsidTr="006B40C8">
        <w:trPr>
          <w:trHeight w:val="637"/>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0FE0C" w14:textId="77777777" w:rsidR="006B40C8" w:rsidRPr="006B40C8" w:rsidRDefault="006B40C8" w:rsidP="006B40C8">
            <w:r w:rsidRPr="006B40C8">
              <w:rPr>
                <w:rFonts w:ascii="Arial" w:hAnsi="Arial" w:cs="Arial"/>
                <w:color w:val="000000"/>
                <w:sz w:val="22"/>
                <w:szCs w:val="22"/>
              </w:rPr>
              <w:t>Humanitarian Aid</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D679" w14:textId="77777777" w:rsidR="006B40C8" w:rsidRPr="006B40C8" w:rsidRDefault="006B40C8" w:rsidP="006B40C8"/>
        </w:tc>
        <w:tc>
          <w:tcPr>
            <w:tcW w:w="4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697B3" w14:textId="77777777" w:rsidR="006B40C8" w:rsidRPr="006B40C8" w:rsidRDefault="006B40C8" w:rsidP="006B40C8"/>
        </w:tc>
      </w:tr>
      <w:tr w:rsidR="006B40C8" w:rsidRPr="006B40C8" w14:paraId="208B2CA3" w14:textId="77777777" w:rsidTr="006B40C8">
        <w:trPr>
          <w:trHeight w:val="743"/>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5D5DE" w14:textId="422A0480" w:rsidR="006B40C8" w:rsidRPr="006B40C8" w:rsidRDefault="006B40C8" w:rsidP="006B40C8">
            <w:r w:rsidRPr="006B40C8">
              <w:rPr>
                <w:rFonts w:ascii="Arial" w:hAnsi="Arial" w:cs="Arial"/>
                <w:color w:val="000000"/>
                <w:sz w:val="22"/>
                <w:szCs w:val="22"/>
              </w:rPr>
              <w:t>Governmental Aid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A9033" w14:textId="77777777" w:rsidR="006B40C8" w:rsidRPr="006B40C8" w:rsidRDefault="006B40C8" w:rsidP="006B40C8"/>
        </w:tc>
        <w:tc>
          <w:tcPr>
            <w:tcW w:w="4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AB33E" w14:textId="77777777" w:rsidR="006B40C8" w:rsidRPr="006B40C8" w:rsidRDefault="006B40C8" w:rsidP="006B40C8"/>
        </w:tc>
      </w:tr>
      <w:tr w:rsidR="006B40C8" w:rsidRPr="006B40C8" w14:paraId="73336DE5" w14:textId="77777777" w:rsidTr="006B40C8">
        <w:trPr>
          <w:trHeight w:val="69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C3E43" w14:textId="77777777" w:rsidR="006B40C8" w:rsidRPr="006B40C8" w:rsidRDefault="006B40C8" w:rsidP="006B40C8">
            <w:r w:rsidRPr="006B40C8">
              <w:rPr>
                <w:rFonts w:ascii="Arial" w:hAnsi="Arial" w:cs="Arial"/>
                <w:color w:val="000000"/>
                <w:sz w:val="22"/>
                <w:szCs w:val="22"/>
              </w:rPr>
              <w:t>Developmental Aid</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D4A09" w14:textId="77777777" w:rsidR="006B40C8" w:rsidRPr="006B40C8" w:rsidRDefault="006B40C8" w:rsidP="006B40C8"/>
        </w:tc>
        <w:tc>
          <w:tcPr>
            <w:tcW w:w="4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E0FDE" w14:textId="77777777" w:rsidR="006B40C8" w:rsidRPr="006B40C8" w:rsidRDefault="006B40C8" w:rsidP="006B40C8"/>
        </w:tc>
      </w:tr>
      <w:tr w:rsidR="006B40C8" w:rsidRPr="006B40C8" w14:paraId="34EE2E5E" w14:textId="77777777" w:rsidTr="006B40C8">
        <w:trPr>
          <w:trHeight w:val="637"/>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BD784" w14:textId="13B32F32" w:rsidR="006B40C8" w:rsidRPr="006B40C8" w:rsidRDefault="006B40C8" w:rsidP="006B40C8">
            <w:r w:rsidRPr="006B40C8">
              <w:rPr>
                <w:rFonts w:ascii="Arial" w:hAnsi="Arial" w:cs="Arial"/>
                <w:color w:val="000000"/>
                <w:sz w:val="22"/>
                <w:szCs w:val="22"/>
              </w:rPr>
              <w:t>Non-Governmental Aid</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79707" w14:textId="77777777" w:rsidR="006B40C8" w:rsidRPr="006B40C8" w:rsidRDefault="006B40C8" w:rsidP="006B40C8"/>
        </w:tc>
        <w:tc>
          <w:tcPr>
            <w:tcW w:w="4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9CA9A" w14:textId="77777777" w:rsidR="006B40C8" w:rsidRPr="006B40C8" w:rsidRDefault="006B40C8" w:rsidP="006B40C8"/>
        </w:tc>
      </w:tr>
    </w:tbl>
    <w:p w14:paraId="7535B9BA" w14:textId="77777777" w:rsidR="00426D8C" w:rsidRDefault="00426D8C" w:rsidP="00F75310">
      <w:pPr>
        <w:pStyle w:val="blocks-text-blockparagraph"/>
        <w:spacing w:before="0" w:beforeAutospacing="0" w:after="0" w:afterAutospacing="0"/>
        <w:rPr>
          <w:rFonts w:ascii="Calibri" w:hAnsi="Calibri" w:cs="Arial"/>
          <w:b/>
          <w:bCs/>
          <w:color w:val="231F20"/>
          <w:sz w:val="40"/>
          <w:szCs w:val="40"/>
          <w:u w:val="single"/>
        </w:rPr>
      </w:pPr>
    </w:p>
    <w:p w14:paraId="43752444" w14:textId="56E047F7" w:rsidR="006B40C8" w:rsidRPr="00426D8C" w:rsidRDefault="006B40C8" w:rsidP="00F75310">
      <w:pPr>
        <w:pStyle w:val="blocks-text-blockparagraph"/>
        <w:spacing w:before="0" w:beforeAutospacing="0" w:after="0" w:afterAutospacing="0"/>
        <w:rPr>
          <w:rFonts w:ascii="Calibri" w:hAnsi="Calibri" w:cs="Arial"/>
          <w:b/>
          <w:bCs/>
          <w:color w:val="231F20"/>
          <w:sz w:val="40"/>
          <w:szCs w:val="40"/>
          <w:u w:val="single"/>
        </w:rPr>
      </w:pPr>
      <w:r w:rsidRPr="00426D8C">
        <w:rPr>
          <w:rFonts w:ascii="Calibri" w:hAnsi="Calibri" w:cs="Arial"/>
          <w:b/>
          <w:bCs/>
          <w:color w:val="231F20"/>
          <w:sz w:val="40"/>
          <w:szCs w:val="40"/>
          <w:u w:val="single"/>
        </w:rPr>
        <w:lastRenderedPageBreak/>
        <w:t xml:space="preserve">Section 5: Conservation </w:t>
      </w:r>
    </w:p>
    <w:p w14:paraId="617FD8AC" w14:textId="77777777" w:rsidR="00A42EEB" w:rsidRPr="00426D8C" w:rsidRDefault="00A42EEB" w:rsidP="00A42EEB">
      <w:pPr>
        <w:tabs>
          <w:tab w:val="left" w:pos="4666"/>
        </w:tabs>
        <w:rPr>
          <w:rFonts w:ascii="Calibri" w:hAnsi="Calibri"/>
          <w:b/>
          <w:sz w:val="36"/>
          <w:szCs w:val="28"/>
        </w:rPr>
      </w:pPr>
      <w:r w:rsidRPr="00426D8C">
        <w:rPr>
          <w:rFonts w:ascii="Calibri" w:hAnsi="Calibri"/>
          <w:b/>
          <w:sz w:val="36"/>
          <w:szCs w:val="28"/>
        </w:rPr>
        <w:t>Task 1: Glossary, find the definitions for these key terms</w:t>
      </w:r>
    </w:p>
    <w:tbl>
      <w:tblPr>
        <w:tblStyle w:val="TableGrid"/>
        <w:tblW w:w="0" w:type="auto"/>
        <w:tblLook w:val="04A0" w:firstRow="1" w:lastRow="0" w:firstColumn="1" w:lastColumn="0" w:noHBand="0" w:noVBand="1"/>
      </w:tblPr>
      <w:tblGrid>
        <w:gridCol w:w="5105"/>
        <w:gridCol w:w="5105"/>
      </w:tblGrid>
      <w:tr w:rsidR="00A42EEB" w14:paraId="4DF0C148" w14:textId="77777777" w:rsidTr="00F53DCF">
        <w:trPr>
          <w:trHeight w:val="719"/>
        </w:trPr>
        <w:tc>
          <w:tcPr>
            <w:tcW w:w="5105" w:type="dxa"/>
          </w:tcPr>
          <w:p w14:paraId="45FB9705"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Antarctic Treaty </w:t>
            </w:r>
          </w:p>
        </w:tc>
        <w:tc>
          <w:tcPr>
            <w:tcW w:w="5105" w:type="dxa"/>
          </w:tcPr>
          <w:p w14:paraId="5FDD757A" w14:textId="77777777" w:rsidR="00A42EEB" w:rsidRDefault="00A42EEB" w:rsidP="00F53DCF">
            <w:pPr>
              <w:tabs>
                <w:tab w:val="left" w:pos="4666"/>
              </w:tabs>
              <w:rPr>
                <w:rFonts w:ascii="Calibri" w:hAnsi="Calibri" w:cs="Arial"/>
                <w:color w:val="231F20"/>
                <w:sz w:val="32"/>
                <w:szCs w:val="28"/>
              </w:rPr>
            </w:pPr>
          </w:p>
        </w:tc>
      </w:tr>
      <w:tr w:rsidR="00A42EEB" w14:paraId="6FF964E9" w14:textId="77777777" w:rsidTr="00F53DCF">
        <w:trPr>
          <w:trHeight w:val="719"/>
        </w:trPr>
        <w:tc>
          <w:tcPr>
            <w:tcW w:w="5105" w:type="dxa"/>
          </w:tcPr>
          <w:p w14:paraId="2833B994"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Biodiversity </w:t>
            </w:r>
          </w:p>
        </w:tc>
        <w:tc>
          <w:tcPr>
            <w:tcW w:w="5105" w:type="dxa"/>
          </w:tcPr>
          <w:p w14:paraId="6363351C" w14:textId="77777777" w:rsidR="00A42EEB" w:rsidRDefault="00A42EEB" w:rsidP="00F53DCF">
            <w:pPr>
              <w:tabs>
                <w:tab w:val="left" w:pos="4666"/>
              </w:tabs>
              <w:rPr>
                <w:rFonts w:ascii="Calibri" w:hAnsi="Calibri" w:cs="Arial"/>
                <w:color w:val="231F20"/>
                <w:sz w:val="32"/>
                <w:szCs w:val="28"/>
              </w:rPr>
            </w:pPr>
          </w:p>
        </w:tc>
      </w:tr>
      <w:tr w:rsidR="00A42EEB" w14:paraId="03C9E537" w14:textId="77777777" w:rsidTr="00F53DCF">
        <w:trPr>
          <w:trHeight w:val="719"/>
        </w:trPr>
        <w:tc>
          <w:tcPr>
            <w:tcW w:w="5105" w:type="dxa"/>
          </w:tcPr>
          <w:p w14:paraId="4DA13482"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Conflict </w:t>
            </w:r>
          </w:p>
        </w:tc>
        <w:tc>
          <w:tcPr>
            <w:tcW w:w="5105" w:type="dxa"/>
          </w:tcPr>
          <w:p w14:paraId="3C682E6D" w14:textId="77777777" w:rsidR="00A42EEB" w:rsidRDefault="00A42EEB" w:rsidP="00F53DCF">
            <w:pPr>
              <w:tabs>
                <w:tab w:val="left" w:pos="4666"/>
              </w:tabs>
              <w:rPr>
                <w:rFonts w:ascii="Calibri" w:hAnsi="Calibri" w:cs="Arial"/>
                <w:color w:val="231F20"/>
                <w:sz w:val="32"/>
                <w:szCs w:val="28"/>
              </w:rPr>
            </w:pPr>
          </w:p>
        </w:tc>
      </w:tr>
      <w:tr w:rsidR="00A42EEB" w14:paraId="75C94654" w14:textId="77777777" w:rsidTr="00F53DCF">
        <w:trPr>
          <w:trHeight w:val="719"/>
        </w:trPr>
        <w:tc>
          <w:tcPr>
            <w:tcW w:w="5105" w:type="dxa"/>
          </w:tcPr>
          <w:p w14:paraId="736B2BBF"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Conservation  </w:t>
            </w:r>
          </w:p>
        </w:tc>
        <w:tc>
          <w:tcPr>
            <w:tcW w:w="5105" w:type="dxa"/>
          </w:tcPr>
          <w:p w14:paraId="717A2423" w14:textId="77777777" w:rsidR="00A42EEB" w:rsidRDefault="00A42EEB" w:rsidP="00F53DCF">
            <w:pPr>
              <w:tabs>
                <w:tab w:val="left" w:pos="4666"/>
              </w:tabs>
              <w:rPr>
                <w:rFonts w:ascii="Calibri" w:hAnsi="Calibri" w:cs="Arial"/>
                <w:color w:val="231F20"/>
                <w:sz w:val="32"/>
                <w:szCs w:val="28"/>
              </w:rPr>
            </w:pPr>
          </w:p>
        </w:tc>
      </w:tr>
      <w:tr w:rsidR="00A42EEB" w14:paraId="0BC919E4" w14:textId="77777777" w:rsidTr="00F53DCF">
        <w:trPr>
          <w:trHeight w:val="719"/>
        </w:trPr>
        <w:tc>
          <w:tcPr>
            <w:tcW w:w="5105" w:type="dxa"/>
          </w:tcPr>
          <w:p w14:paraId="459BE8D8"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Ecosystem </w:t>
            </w:r>
          </w:p>
        </w:tc>
        <w:tc>
          <w:tcPr>
            <w:tcW w:w="5105" w:type="dxa"/>
          </w:tcPr>
          <w:p w14:paraId="094088B4" w14:textId="77777777" w:rsidR="00A42EEB" w:rsidRDefault="00A42EEB" w:rsidP="00F53DCF">
            <w:pPr>
              <w:tabs>
                <w:tab w:val="left" w:pos="4666"/>
              </w:tabs>
              <w:rPr>
                <w:rFonts w:ascii="Calibri" w:hAnsi="Calibri" w:cs="Arial"/>
                <w:color w:val="231F20"/>
                <w:sz w:val="32"/>
                <w:szCs w:val="28"/>
              </w:rPr>
            </w:pPr>
          </w:p>
        </w:tc>
      </w:tr>
      <w:tr w:rsidR="00A42EEB" w14:paraId="215B1186" w14:textId="77777777" w:rsidTr="00F53DCF">
        <w:trPr>
          <w:trHeight w:val="719"/>
        </w:trPr>
        <w:tc>
          <w:tcPr>
            <w:tcW w:w="5105" w:type="dxa"/>
          </w:tcPr>
          <w:p w14:paraId="3CF2F1A8"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Ex-situ conservation </w:t>
            </w:r>
          </w:p>
        </w:tc>
        <w:tc>
          <w:tcPr>
            <w:tcW w:w="5105" w:type="dxa"/>
          </w:tcPr>
          <w:p w14:paraId="4F2D8BDA" w14:textId="77777777" w:rsidR="00A42EEB" w:rsidRDefault="00A42EEB" w:rsidP="00F53DCF">
            <w:pPr>
              <w:tabs>
                <w:tab w:val="left" w:pos="4666"/>
              </w:tabs>
              <w:rPr>
                <w:rFonts w:ascii="Calibri" w:hAnsi="Calibri" w:cs="Arial"/>
                <w:color w:val="231F20"/>
                <w:sz w:val="32"/>
                <w:szCs w:val="28"/>
              </w:rPr>
            </w:pPr>
          </w:p>
        </w:tc>
      </w:tr>
      <w:tr w:rsidR="00A42EEB" w14:paraId="292EBC47" w14:textId="77777777" w:rsidTr="00F53DCF">
        <w:trPr>
          <w:trHeight w:val="719"/>
        </w:trPr>
        <w:tc>
          <w:tcPr>
            <w:tcW w:w="5105" w:type="dxa"/>
          </w:tcPr>
          <w:p w14:paraId="3DBC07AA"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Honeypot Site </w:t>
            </w:r>
          </w:p>
        </w:tc>
        <w:tc>
          <w:tcPr>
            <w:tcW w:w="5105" w:type="dxa"/>
          </w:tcPr>
          <w:p w14:paraId="717ED142" w14:textId="77777777" w:rsidR="00A42EEB" w:rsidRDefault="00A42EEB" w:rsidP="00F53DCF">
            <w:pPr>
              <w:tabs>
                <w:tab w:val="left" w:pos="4666"/>
              </w:tabs>
              <w:rPr>
                <w:rFonts w:ascii="Calibri" w:hAnsi="Calibri" w:cs="Arial"/>
                <w:color w:val="231F20"/>
                <w:sz w:val="32"/>
                <w:szCs w:val="28"/>
              </w:rPr>
            </w:pPr>
          </w:p>
        </w:tc>
      </w:tr>
      <w:tr w:rsidR="00A42EEB" w14:paraId="3041D8EE" w14:textId="77777777" w:rsidTr="00F53DCF">
        <w:trPr>
          <w:trHeight w:val="719"/>
        </w:trPr>
        <w:tc>
          <w:tcPr>
            <w:tcW w:w="5105" w:type="dxa"/>
          </w:tcPr>
          <w:p w14:paraId="00F9A778"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Hunting </w:t>
            </w:r>
          </w:p>
        </w:tc>
        <w:tc>
          <w:tcPr>
            <w:tcW w:w="5105" w:type="dxa"/>
          </w:tcPr>
          <w:p w14:paraId="049A5880" w14:textId="77777777" w:rsidR="00A42EEB" w:rsidRDefault="00A42EEB" w:rsidP="00F53DCF">
            <w:pPr>
              <w:tabs>
                <w:tab w:val="left" w:pos="4666"/>
              </w:tabs>
              <w:rPr>
                <w:rFonts w:ascii="Calibri" w:hAnsi="Calibri" w:cs="Arial"/>
                <w:color w:val="231F20"/>
                <w:sz w:val="32"/>
                <w:szCs w:val="28"/>
              </w:rPr>
            </w:pPr>
          </w:p>
        </w:tc>
      </w:tr>
      <w:tr w:rsidR="00A42EEB" w14:paraId="04F6F84F" w14:textId="77777777" w:rsidTr="00F53DCF">
        <w:trPr>
          <w:trHeight w:val="719"/>
        </w:trPr>
        <w:tc>
          <w:tcPr>
            <w:tcW w:w="5105" w:type="dxa"/>
          </w:tcPr>
          <w:p w14:paraId="692BEACC"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In Situ conservation </w:t>
            </w:r>
          </w:p>
        </w:tc>
        <w:tc>
          <w:tcPr>
            <w:tcW w:w="5105" w:type="dxa"/>
          </w:tcPr>
          <w:p w14:paraId="54DB87D6" w14:textId="77777777" w:rsidR="00A42EEB" w:rsidRDefault="00A42EEB" w:rsidP="00F53DCF">
            <w:pPr>
              <w:tabs>
                <w:tab w:val="left" w:pos="4666"/>
              </w:tabs>
              <w:rPr>
                <w:rFonts w:ascii="Calibri" w:hAnsi="Calibri" w:cs="Arial"/>
                <w:color w:val="231F20"/>
                <w:sz w:val="32"/>
                <w:szCs w:val="28"/>
              </w:rPr>
            </w:pPr>
          </w:p>
        </w:tc>
      </w:tr>
      <w:tr w:rsidR="00A42EEB" w14:paraId="644EA92C" w14:textId="77777777" w:rsidTr="00F53DCF">
        <w:trPr>
          <w:trHeight w:val="719"/>
        </w:trPr>
        <w:tc>
          <w:tcPr>
            <w:tcW w:w="5105" w:type="dxa"/>
          </w:tcPr>
          <w:p w14:paraId="11A0A0D4"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National Park </w:t>
            </w:r>
          </w:p>
        </w:tc>
        <w:tc>
          <w:tcPr>
            <w:tcW w:w="5105" w:type="dxa"/>
          </w:tcPr>
          <w:p w14:paraId="5A46AC59" w14:textId="77777777" w:rsidR="00A42EEB" w:rsidRDefault="00A42EEB" w:rsidP="00F53DCF">
            <w:pPr>
              <w:tabs>
                <w:tab w:val="left" w:pos="4666"/>
              </w:tabs>
              <w:rPr>
                <w:rFonts w:ascii="Calibri" w:hAnsi="Calibri" w:cs="Arial"/>
                <w:color w:val="231F20"/>
                <w:sz w:val="32"/>
                <w:szCs w:val="28"/>
              </w:rPr>
            </w:pPr>
          </w:p>
        </w:tc>
      </w:tr>
      <w:tr w:rsidR="00A42EEB" w14:paraId="3690705A" w14:textId="77777777" w:rsidTr="00F53DCF">
        <w:trPr>
          <w:trHeight w:val="757"/>
        </w:trPr>
        <w:tc>
          <w:tcPr>
            <w:tcW w:w="5105" w:type="dxa"/>
          </w:tcPr>
          <w:p w14:paraId="38BCEAD4" w14:textId="77777777" w:rsidR="00A42EEB" w:rsidRDefault="00A42EEB" w:rsidP="00F53DCF">
            <w:pPr>
              <w:tabs>
                <w:tab w:val="left" w:pos="4666"/>
              </w:tabs>
              <w:rPr>
                <w:rFonts w:ascii="Calibri" w:hAnsi="Calibri" w:cs="Arial"/>
                <w:color w:val="231F20"/>
                <w:sz w:val="32"/>
                <w:szCs w:val="28"/>
              </w:rPr>
            </w:pPr>
            <w:r>
              <w:rPr>
                <w:rFonts w:ascii="Calibri" w:hAnsi="Calibri" w:cs="Arial"/>
                <w:color w:val="231F20"/>
                <w:sz w:val="32"/>
                <w:szCs w:val="28"/>
              </w:rPr>
              <w:t xml:space="preserve"> Poaching </w:t>
            </w:r>
          </w:p>
        </w:tc>
        <w:tc>
          <w:tcPr>
            <w:tcW w:w="5105" w:type="dxa"/>
          </w:tcPr>
          <w:p w14:paraId="4289ABCB" w14:textId="77777777" w:rsidR="00A42EEB" w:rsidRDefault="00A42EEB" w:rsidP="00F53DCF">
            <w:pPr>
              <w:tabs>
                <w:tab w:val="left" w:pos="4666"/>
              </w:tabs>
              <w:rPr>
                <w:rFonts w:ascii="Calibri" w:hAnsi="Calibri" w:cs="Arial"/>
                <w:color w:val="231F20"/>
                <w:sz w:val="32"/>
                <w:szCs w:val="28"/>
              </w:rPr>
            </w:pPr>
          </w:p>
        </w:tc>
      </w:tr>
    </w:tbl>
    <w:p w14:paraId="26D78505" w14:textId="611ED0BF" w:rsidR="00A42EEB" w:rsidRDefault="00A42EEB" w:rsidP="00A42EEB">
      <w:r>
        <w:rPr>
          <w:rFonts w:ascii="Calibri" w:hAnsi="Calibri" w:cs="Arial"/>
          <w:noProof/>
          <w:color w:val="231F20"/>
          <w:sz w:val="32"/>
          <w:szCs w:val="32"/>
        </w:rPr>
        <w:drawing>
          <wp:anchor distT="0" distB="0" distL="114300" distR="114300" simplePos="0" relativeHeight="251806720" behindDoc="0" locked="0" layoutInCell="1" allowOverlap="1" wp14:anchorId="3C6FC4A3" wp14:editId="1B597E57">
            <wp:simplePos x="0" y="0"/>
            <wp:positionH relativeFrom="column">
              <wp:posOffset>622300</wp:posOffset>
            </wp:positionH>
            <wp:positionV relativeFrom="paragraph">
              <wp:posOffset>165100</wp:posOffset>
            </wp:positionV>
            <wp:extent cx="4940300" cy="3293533"/>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300" cy="3293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E5894" w14:textId="535087A7" w:rsidR="006B40C8" w:rsidRDefault="006B40C8" w:rsidP="00F75310">
      <w:pPr>
        <w:pStyle w:val="blocks-text-blockparagraph"/>
        <w:spacing w:before="0" w:beforeAutospacing="0" w:after="0" w:afterAutospacing="0"/>
        <w:rPr>
          <w:rFonts w:ascii="Calibri" w:hAnsi="Calibri" w:cs="Arial"/>
          <w:color w:val="231F20"/>
          <w:sz w:val="32"/>
          <w:szCs w:val="32"/>
        </w:rPr>
      </w:pPr>
    </w:p>
    <w:p w14:paraId="5370E669" w14:textId="2D4434B2" w:rsidR="00A42EEB" w:rsidRDefault="00A42EEB" w:rsidP="00F75310">
      <w:pPr>
        <w:pStyle w:val="blocks-text-blockparagraph"/>
        <w:spacing w:before="0" w:beforeAutospacing="0" w:after="0" w:afterAutospacing="0"/>
        <w:rPr>
          <w:rFonts w:ascii="Calibri" w:hAnsi="Calibri" w:cs="Arial"/>
          <w:color w:val="231F20"/>
          <w:sz w:val="32"/>
          <w:szCs w:val="32"/>
        </w:rPr>
      </w:pPr>
    </w:p>
    <w:p w14:paraId="2CA64F61" w14:textId="0340175B" w:rsidR="00A42EEB" w:rsidRDefault="00A42EEB" w:rsidP="00F75310">
      <w:pPr>
        <w:pStyle w:val="blocks-text-blockparagraph"/>
        <w:spacing w:before="0" w:beforeAutospacing="0" w:after="0" w:afterAutospacing="0"/>
        <w:rPr>
          <w:rFonts w:ascii="Calibri" w:hAnsi="Calibri" w:cs="Arial"/>
          <w:color w:val="231F20"/>
          <w:sz w:val="32"/>
          <w:szCs w:val="32"/>
        </w:rPr>
      </w:pPr>
    </w:p>
    <w:p w14:paraId="4CCCACBD" w14:textId="630BAEB8" w:rsidR="00A42EEB" w:rsidRDefault="00A42EEB" w:rsidP="00F75310">
      <w:pPr>
        <w:pStyle w:val="blocks-text-blockparagraph"/>
        <w:spacing w:before="0" w:beforeAutospacing="0" w:after="0" w:afterAutospacing="0"/>
        <w:rPr>
          <w:rFonts w:ascii="Calibri" w:hAnsi="Calibri" w:cs="Arial"/>
          <w:color w:val="231F20"/>
          <w:sz w:val="32"/>
          <w:szCs w:val="32"/>
        </w:rPr>
      </w:pPr>
    </w:p>
    <w:p w14:paraId="523AB471" w14:textId="31292699" w:rsidR="00A42EEB" w:rsidRDefault="00A42EEB" w:rsidP="00F75310">
      <w:pPr>
        <w:pStyle w:val="blocks-text-blockparagraph"/>
        <w:spacing w:before="0" w:beforeAutospacing="0" w:after="0" w:afterAutospacing="0"/>
        <w:rPr>
          <w:rFonts w:ascii="Calibri" w:hAnsi="Calibri" w:cs="Arial"/>
          <w:color w:val="231F20"/>
          <w:sz w:val="32"/>
          <w:szCs w:val="32"/>
        </w:rPr>
      </w:pPr>
    </w:p>
    <w:p w14:paraId="12BA835E" w14:textId="184E6114" w:rsidR="00A42EEB" w:rsidRDefault="00A42EEB" w:rsidP="00F75310">
      <w:pPr>
        <w:pStyle w:val="blocks-text-blockparagraph"/>
        <w:spacing w:before="0" w:beforeAutospacing="0" w:after="0" w:afterAutospacing="0"/>
        <w:rPr>
          <w:rFonts w:ascii="Calibri" w:hAnsi="Calibri" w:cs="Arial"/>
          <w:color w:val="231F20"/>
          <w:sz w:val="32"/>
          <w:szCs w:val="32"/>
        </w:rPr>
      </w:pPr>
    </w:p>
    <w:p w14:paraId="11EEEB06" w14:textId="15BB05D9" w:rsidR="00A42EEB" w:rsidRDefault="00A42EEB" w:rsidP="00F75310">
      <w:pPr>
        <w:pStyle w:val="blocks-text-blockparagraph"/>
        <w:spacing w:before="0" w:beforeAutospacing="0" w:after="0" w:afterAutospacing="0"/>
        <w:rPr>
          <w:rFonts w:ascii="Calibri" w:hAnsi="Calibri" w:cs="Arial"/>
          <w:color w:val="231F20"/>
          <w:sz w:val="32"/>
          <w:szCs w:val="32"/>
        </w:rPr>
      </w:pPr>
    </w:p>
    <w:p w14:paraId="42DBFFF1" w14:textId="0CF69D8A" w:rsidR="00A42EEB" w:rsidRDefault="00A42EEB" w:rsidP="00F75310">
      <w:pPr>
        <w:pStyle w:val="blocks-text-blockparagraph"/>
        <w:spacing w:before="0" w:beforeAutospacing="0" w:after="0" w:afterAutospacing="0"/>
        <w:rPr>
          <w:rFonts w:ascii="Calibri" w:hAnsi="Calibri" w:cs="Arial"/>
          <w:color w:val="231F20"/>
          <w:sz w:val="32"/>
          <w:szCs w:val="32"/>
        </w:rPr>
      </w:pPr>
    </w:p>
    <w:p w14:paraId="6C067A91" w14:textId="4F98F8CC" w:rsidR="00A42EEB" w:rsidRDefault="00A42EEB" w:rsidP="00F75310">
      <w:pPr>
        <w:pStyle w:val="blocks-text-blockparagraph"/>
        <w:spacing w:before="0" w:beforeAutospacing="0" w:after="0" w:afterAutospacing="0"/>
        <w:rPr>
          <w:rFonts w:ascii="Calibri" w:hAnsi="Calibri" w:cs="Arial"/>
          <w:color w:val="231F20"/>
          <w:sz w:val="32"/>
          <w:szCs w:val="32"/>
        </w:rPr>
      </w:pPr>
    </w:p>
    <w:p w14:paraId="3A8D8825" w14:textId="62ACCBB5" w:rsidR="00A42EEB" w:rsidRDefault="00A42EEB" w:rsidP="00F75310">
      <w:pPr>
        <w:pStyle w:val="blocks-text-blockparagraph"/>
        <w:spacing w:before="0" w:beforeAutospacing="0" w:after="0" w:afterAutospacing="0"/>
        <w:rPr>
          <w:rFonts w:ascii="Calibri" w:hAnsi="Calibri" w:cs="Arial"/>
          <w:color w:val="231F20"/>
          <w:sz w:val="32"/>
          <w:szCs w:val="32"/>
        </w:rPr>
      </w:pPr>
    </w:p>
    <w:p w14:paraId="1A0FB78C" w14:textId="680132B3" w:rsidR="00A42EEB" w:rsidRDefault="00A42EEB" w:rsidP="00F75310">
      <w:pPr>
        <w:pStyle w:val="blocks-text-blockparagraph"/>
        <w:spacing w:before="0" w:beforeAutospacing="0" w:after="0" w:afterAutospacing="0"/>
        <w:rPr>
          <w:rFonts w:ascii="Calibri" w:hAnsi="Calibri" w:cs="Arial"/>
          <w:color w:val="231F20"/>
          <w:sz w:val="32"/>
          <w:szCs w:val="32"/>
        </w:rPr>
      </w:pPr>
    </w:p>
    <w:p w14:paraId="1102E9C0" w14:textId="37CE33BB" w:rsidR="00A42EEB" w:rsidRDefault="00A42EEB" w:rsidP="00F75310">
      <w:pPr>
        <w:pStyle w:val="blocks-text-blockparagraph"/>
        <w:spacing w:before="0" w:beforeAutospacing="0" w:after="0" w:afterAutospacing="0"/>
        <w:rPr>
          <w:rFonts w:ascii="Calibri" w:hAnsi="Calibri" w:cs="Arial"/>
          <w:color w:val="231F20"/>
          <w:sz w:val="32"/>
          <w:szCs w:val="32"/>
        </w:rPr>
      </w:pPr>
    </w:p>
    <w:p w14:paraId="7CA3639F" w14:textId="2331D109" w:rsidR="00A42EEB" w:rsidRDefault="00A42EEB" w:rsidP="00F75310">
      <w:pPr>
        <w:pStyle w:val="blocks-text-blockparagraph"/>
        <w:spacing w:before="0" w:beforeAutospacing="0" w:after="0" w:afterAutospacing="0"/>
        <w:rPr>
          <w:rFonts w:ascii="Calibri" w:hAnsi="Calibri" w:cs="Arial"/>
          <w:color w:val="231F20"/>
          <w:sz w:val="32"/>
          <w:szCs w:val="32"/>
        </w:rPr>
      </w:pPr>
    </w:p>
    <w:p w14:paraId="492D0CED" w14:textId="6055C4F3" w:rsidR="00A42EEB" w:rsidRDefault="00A42EEB" w:rsidP="00F75310">
      <w:pPr>
        <w:pStyle w:val="blocks-text-blockparagraph"/>
        <w:spacing w:before="0" w:beforeAutospacing="0" w:after="0" w:afterAutospacing="0"/>
        <w:rPr>
          <w:rFonts w:ascii="Calibri" w:hAnsi="Calibri" w:cs="Arial"/>
          <w:color w:val="231F20"/>
          <w:sz w:val="32"/>
          <w:szCs w:val="32"/>
        </w:rPr>
      </w:pPr>
    </w:p>
    <w:p w14:paraId="3AA619FE" w14:textId="11400004" w:rsidR="00A42EEB" w:rsidRDefault="00A42EEB" w:rsidP="00F75310">
      <w:pPr>
        <w:pStyle w:val="blocks-text-blockparagraph"/>
        <w:spacing w:before="0" w:beforeAutospacing="0" w:after="0" w:afterAutospacing="0"/>
        <w:rPr>
          <w:rFonts w:ascii="Calibri" w:hAnsi="Calibri" w:cs="Arial"/>
          <w:color w:val="231F20"/>
          <w:sz w:val="32"/>
          <w:szCs w:val="32"/>
        </w:rPr>
      </w:pPr>
    </w:p>
    <w:p w14:paraId="5F4D4BA7" w14:textId="6B713CE8" w:rsidR="00A42EEB" w:rsidRPr="00426D8C" w:rsidRDefault="00A42EEB"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lastRenderedPageBreak/>
        <w:t xml:space="preserve">Task 2: Conservation In-situ </w:t>
      </w:r>
      <w:r w:rsidR="00442DCE" w:rsidRPr="00426D8C">
        <w:rPr>
          <w:rFonts w:ascii="Calibri" w:hAnsi="Calibri" w:cs="Arial"/>
          <w:b/>
          <w:bCs/>
          <w:color w:val="231F20"/>
          <w:sz w:val="36"/>
          <w:szCs w:val="36"/>
        </w:rPr>
        <w:t>and ex-situ</w:t>
      </w:r>
    </w:p>
    <w:p w14:paraId="188C322B" w14:textId="54A4317D" w:rsidR="00E12630" w:rsidRDefault="00442DCE"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In lessons we learnt that Conservation in-situ is conservation that occurs in the organisms’ </w:t>
      </w:r>
      <w:r w:rsidRPr="00442DCE">
        <w:rPr>
          <w:rFonts w:ascii="Calibri" w:hAnsi="Calibri" w:cs="Arial"/>
          <w:b/>
          <w:bCs/>
          <w:color w:val="231F20"/>
          <w:sz w:val="32"/>
          <w:szCs w:val="32"/>
        </w:rPr>
        <w:t>own</w:t>
      </w:r>
      <w:r>
        <w:rPr>
          <w:rFonts w:ascii="Calibri" w:hAnsi="Calibri" w:cs="Arial"/>
          <w:color w:val="231F20"/>
          <w:sz w:val="32"/>
          <w:szCs w:val="32"/>
        </w:rPr>
        <w:t xml:space="preserve"> habitat such as in a national park or conservation reserve. We also learnt that conservation ex-situ was conservation that took place </w:t>
      </w:r>
      <w:r w:rsidRPr="00442DCE">
        <w:rPr>
          <w:rFonts w:ascii="Calibri" w:hAnsi="Calibri" w:cs="Arial"/>
          <w:b/>
          <w:bCs/>
          <w:color w:val="231F20"/>
          <w:sz w:val="32"/>
          <w:szCs w:val="32"/>
        </w:rPr>
        <w:t xml:space="preserve">outside </w:t>
      </w:r>
      <w:r>
        <w:rPr>
          <w:rFonts w:ascii="Calibri" w:hAnsi="Calibri" w:cs="Arial"/>
          <w:color w:val="231F20"/>
          <w:sz w:val="32"/>
          <w:szCs w:val="32"/>
        </w:rPr>
        <w:t xml:space="preserve">organisms’ natural habitat, this can be in the form of zoos or botanical gardens. The table below has pros and cons of both in situ and ex situ conservation which you need to organise. </w:t>
      </w:r>
    </w:p>
    <w:p w14:paraId="722A0437" w14:textId="77777777" w:rsidR="00442DCE" w:rsidRPr="00442DCE" w:rsidRDefault="00442DCE" w:rsidP="00442DCE"/>
    <w:tbl>
      <w:tblPr>
        <w:tblW w:w="0" w:type="auto"/>
        <w:tblCellMar>
          <w:top w:w="15" w:type="dxa"/>
          <w:left w:w="15" w:type="dxa"/>
          <w:bottom w:w="15" w:type="dxa"/>
          <w:right w:w="15" w:type="dxa"/>
        </w:tblCellMar>
        <w:tblLook w:val="04A0" w:firstRow="1" w:lastRow="0" w:firstColumn="1" w:lastColumn="0" w:noHBand="0" w:noVBand="1"/>
      </w:tblPr>
      <w:tblGrid>
        <w:gridCol w:w="2612"/>
        <w:gridCol w:w="2759"/>
        <w:gridCol w:w="2315"/>
        <w:gridCol w:w="2754"/>
      </w:tblGrid>
      <w:tr w:rsidR="00442DCE" w:rsidRPr="00442DCE" w14:paraId="5439B67E" w14:textId="77777777" w:rsidTr="00442DCE">
        <w:trPr>
          <w:trHeight w:val="1020"/>
        </w:trPr>
        <w:tc>
          <w:tcPr>
            <w:tcW w:w="0" w:type="auto"/>
            <w:tcBorders>
              <w:top w:val="single" w:sz="8" w:space="0" w:color="FFFFFF"/>
              <w:left w:val="single" w:sz="8" w:space="0" w:color="FFFFFF"/>
              <w:bottom w:val="single" w:sz="24" w:space="0" w:color="FFFFFF"/>
              <w:right w:val="single" w:sz="8" w:space="0" w:color="FFFFFF"/>
            </w:tcBorders>
            <w:shd w:val="clear" w:color="auto" w:fill="BBD6EE"/>
            <w:tcMar>
              <w:top w:w="60" w:type="dxa"/>
              <w:left w:w="100" w:type="dxa"/>
              <w:bottom w:w="60" w:type="dxa"/>
              <w:right w:w="100" w:type="dxa"/>
            </w:tcMar>
            <w:hideMark/>
          </w:tcPr>
          <w:p w14:paraId="50F09D34" w14:textId="77777777" w:rsidR="00442DCE" w:rsidRPr="00442DCE" w:rsidRDefault="00442DCE" w:rsidP="00442DCE">
            <w:r w:rsidRPr="00442DCE">
              <w:rPr>
                <w:rFonts w:ascii="Arial" w:hAnsi="Arial" w:cs="Arial"/>
                <w:color w:val="000000"/>
                <w:sz w:val="22"/>
                <w:szCs w:val="22"/>
              </w:rPr>
              <w:t>Organism is protected from poaching and predation</w:t>
            </w:r>
          </w:p>
          <w:p w14:paraId="39CBAB08" w14:textId="77777777" w:rsidR="00442DCE" w:rsidRPr="00442DCE" w:rsidRDefault="00442DCE" w:rsidP="00442DCE"/>
        </w:tc>
        <w:tc>
          <w:tcPr>
            <w:tcW w:w="0" w:type="auto"/>
            <w:tcBorders>
              <w:top w:val="single" w:sz="8" w:space="0" w:color="FFFFFF"/>
              <w:left w:val="single" w:sz="8" w:space="0" w:color="FFFFFF"/>
              <w:bottom w:val="single" w:sz="24" w:space="0" w:color="FFFFFF"/>
              <w:right w:val="single" w:sz="8" w:space="0" w:color="FFFFFF"/>
            </w:tcBorders>
            <w:shd w:val="clear" w:color="auto" w:fill="BBD6EE"/>
            <w:tcMar>
              <w:top w:w="60" w:type="dxa"/>
              <w:left w:w="100" w:type="dxa"/>
              <w:bottom w:w="60" w:type="dxa"/>
              <w:right w:w="100" w:type="dxa"/>
            </w:tcMar>
            <w:hideMark/>
          </w:tcPr>
          <w:p w14:paraId="556D3543" w14:textId="77777777" w:rsidR="00442DCE" w:rsidRPr="00442DCE" w:rsidRDefault="00442DCE" w:rsidP="00442DCE">
            <w:r w:rsidRPr="00442DCE">
              <w:rPr>
                <w:rFonts w:ascii="Arial" w:hAnsi="Arial" w:cs="Arial"/>
                <w:color w:val="000000"/>
                <w:sz w:val="22"/>
                <w:szCs w:val="22"/>
              </w:rPr>
              <w:t>The correct environmental conditions may be hard to achieve</w:t>
            </w:r>
          </w:p>
        </w:tc>
        <w:tc>
          <w:tcPr>
            <w:tcW w:w="0" w:type="auto"/>
            <w:tcBorders>
              <w:top w:val="single" w:sz="8" w:space="0" w:color="FFFFFF"/>
              <w:left w:val="single" w:sz="8" w:space="0" w:color="FFFFFF"/>
              <w:bottom w:val="single" w:sz="24" w:space="0" w:color="FFFFFF"/>
              <w:right w:val="single" w:sz="8" w:space="0" w:color="FFFFFF"/>
            </w:tcBorders>
            <w:shd w:val="clear" w:color="auto" w:fill="BBD6EE"/>
            <w:tcMar>
              <w:top w:w="60" w:type="dxa"/>
              <w:left w:w="100" w:type="dxa"/>
              <w:bottom w:w="60" w:type="dxa"/>
              <w:right w:w="100" w:type="dxa"/>
            </w:tcMar>
            <w:hideMark/>
          </w:tcPr>
          <w:p w14:paraId="59A11FA2" w14:textId="77777777" w:rsidR="00442DCE" w:rsidRPr="00442DCE" w:rsidRDefault="00442DCE" w:rsidP="00442DCE">
            <w:r w:rsidRPr="00442DCE">
              <w:rPr>
                <w:rFonts w:ascii="Arial" w:hAnsi="Arial" w:cs="Arial"/>
                <w:color w:val="000000"/>
                <w:sz w:val="22"/>
                <w:szCs w:val="22"/>
              </w:rPr>
              <w:t>Animals are kept in their correct habitats </w:t>
            </w:r>
          </w:p>
        </w:tc>
        <w:tc>
          <w:tcPr>
            <w:tcW w:w="0" w:type="auto"/>
            <w:tcBorders>
              <w:top w:val="single" w:sz="8" w:space="0" w:color="FFFFFF"/>
              <w:left w:val="single" w:sz="8" w:space="0" w:color="FFFFFF"/>
              <w:bottom w:val="single" w:sz="24" w:space="0" w:color="FFFFFF"/>
              <w:right w:val="single" w:sz="8" w:space="0" w:color="FFFFFF"/>
            </w:tcBorders>
            <w:shd w:val="clear" w:color="auto" w:fill="BBD6EE"/>
            <w:tcMar>
              <w:top w:w="60" w:type="dxa"/>
              <w:left w:w="100" w:type="dxa"/>
              <w:bottom w:w="60" w:type="dxa"/>
              <w:right w:w="100" w:type="dxa"/>
            </w:tcMar>
            <w:hideMark/>
          </w:tcPr>
          <w:p w14:paraId="154770F5" w14:textId="77777777" w:rsidR="00442DCE" w:rsidRPr="00442DCE" w:rsidRDefault="00442DCE" w:rsidP="00442DCE">
            <w:r w:rsidRPr="00442DCE">
              <w:rPr>
                <w:rFonts w:ascii="Arial" w:hAnsi="Arial" w:cs="Arial"/>
                <w:color w:val="000000"/>
                <w:sz w:val="22"/>
                <w:szCs w:val="22"/>
              </w:rPr>
              <w:t>Animals are able to evolve to adapt to new conditions e.g. drought</w:t>
            </w:r>
          </w:p>
          <w:p w14:paraId="70C51814" w14:textId="77777777" w:rsidR="00442DCE" w:rsidRPr="00442DCE" w:rsidRDefault="00442DCE" w:rsidP="00442DCE"/>
        </w:tc>
      </w:tr>
      <w:tr w:rsidR="00442DCE" w:rsidRPr="00442DCE" w14:paraId="2CA7FA8F" w14:textId="77777777" w:rsidTr="00442DCE">
        <w:trPr>
          <w:trHeight w:val="1020"/>
        </w:trPr>
        <w:tc>
          <w:tcPr>
            <w:tcW w:w="0" w:type="auto"/>
            <w:tcBorders>
              <w:top w:val="single" w:sz="24"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451AEA19" w14:textId="77777777" w:rsidR="00442DCE" w:rsidRPr="00442DCE" w:rsidRDefault="00442DCE" w:rsidP="00442DCE">
            <w:r w:rsidRPr="00442DCE">
              <w:rPr>
                <w:rFonts w:ascii="Arial" w:hAnsi="Arial" w:cs="Arial"/>
                <w:color w:val="000000"/>
                <w:sz w:val="22"/>
                <w:szCs w:val="22"/>
              </w:rPr>
              <w:t>Money is generated through the selling of tickets and souvenirs </w:t>
            </w:r>
          </w:p>
        </w:tc>
        <w:tc>
          <w:tcPr>
            <w:tcW w:w="0" w:type="auto"/>
            <w:tcBorders>
              <w:top w:val="single" w:sz="24"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34939142" w14:textId="77777777" w:rsidR="00442DCE" w:rsidRPr="00442DCE" w:rsidRDefault="00442DCE" w:rsidP="00442DCE">
            <w:r w:rsidRPr="00442DCE">
              <w:rPr>
                <w:rFonts w:ascii="Arial" w:hAnsi="Arial" w:cs="Arial"/>
                <w:color w:val="000000"/>
                <w:sz w:val="22"/>
                <w:szCs w:val="22"/>
              </w:rPr>
              <w:t>Nutritional issues can be difficult to provide for</w:t>
            </w:r>
          </w:p>
        </w:tc>
        <w:tc>
          <w:tcPr>
            <w:tcW w:w="0" w:type="auto"/>
            <w:tcBorders>
              <w:top w:val="single" w:sz="24"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1C385217" w14:textId="77777777" w:rsidR="00442DCE" w:rsidRPr="00442DCE" w:rsidRDefault="00442DCE" w:rsidP="00442DCE">
            <w:r w:rsidRPr="00442DCE">
              <w:rPr>
                <w:rFonts w:ascii="Arial" w:hAnsi="Arial" w:cs="Arial"/>
                <w:color w:val="000000"/>
                <w:sz w:val="22"/>
                <w:szCs w:val="22"/>
              </w:rPr>
              <w:t>The animals can be exposed to diseases</w:t>
            </w:r>
          </w:p>
          <w:p w14:paraId="37B21047" w14:textId="77777777" w:rsidR="00442DCE" w:rsidRPr="00442DCE" w:rsidRDefault="00442DCE" w:rsidP="00442DCE"/>
        </w:tc>
        <w:tc>
          <w:tcPr>
            <w:tcW w:w="0" w:type="auto"/>
            <w:tcBorders>
              <w:top w:val="single" w:sz="24"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4527380D" w14:textId="77777777" w:rsidR="00442DCE" w:rsidRPr="00442DCE" w:rsidRDefault="00442DCE" w:rsidP="00442DCE">
            <w:r w:rsidRPr="00442DCE">
              <w:rPr>
                <w:rFonts w:ascii="Arial" w:hAnsi="Arial" w:cs="Arial"/>
                <w:color w:val="000000"/>
                <w:sz w:val="22"/>
                <w:szCs w:val="22"/>
              </w:rPr>
              <w:t>Often these sites are understaffed so can’t be protected everywhere </w:t>
            </w:r>
          </w:p>
          <w:p w14:paraId="0C9E36C6" w14:textId="77777777" w:rsidR="00442DCE" w:rsidRPr="00442DCE" w:rsidRDefault="00442DCE" w:rsidP="00442DCE"/>
        </w:tc>
      </w:tr>
      <w:tr w:rsidR="00442DCE" w:rsidRPr="00442DCE" w14:paraId="787BFFD7" w14:textId="77777777" w:rsidTr="00442DCE">
        <w:trPr>
          <w:trHeight w:val="1020"/>
        </w:trPr>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4344155E" w14:textId="77777777" w:rsidR="00442DCE" w:rsidRPr="00442DCE" w:rsidRDefault="00442DCE" w:rsidP="00442DCE">
            <w:r w:rsidRPr="00442DCE">
              <w:rPr>
                <w:rFonts w:ascii="Arial" w:hAnsi="Arial" w:cs="Arial"/>
                <w:color w:val="000000"/>
                <w:sz w:val="22"/>
                <w:szCs w:val="22"/>
              </w:rPr>
              <w:t>Conservation in the natural habitat is cheaper </w:t>
            </w:r>
          </w:p>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25F493B0" w14:textId="77777777" w:rsidR="00442DCE" w:rsidRPr="00442DCE" w:rsidRDefault="00442DCE" w:rsidP="00442DCE">
            <w:r w:rsidRPr="00442DCE">
              <w:rPr>
                <w:rFonts w:ascii="Arial" w:hAnsi="Arial" w:cs="Arial"/>
                <w:color w:val="000000"/>
                <w:sz w:val="22"/>
                <w:szCs w:val="22"/>
              </w:rPr>
              <w:t>The land can sometimes still be used for other purposes e.g. logging </w:t>
            </w:r>
          </w:p>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32D286ED" w14:textId="77777777" w:rsidR="00442DCE" w:rsidRPr="00442DCE" w:rsidRDefault="00442DCE" w:rsidP="00442DCE">
            <w:r w:rsidRPr="00442DCE">
              <w:rPr>
                <w:rFonts w:ascii="Arial" w:hAnsi="Arial" w:cs="Arial"/>
                <w:color w:val="000000"/>
                <w:sz w:val="22"/>
                <w:szCs w:val="22"/>
              </w:rPr>
              <w:t>Money is required from the government </w:t>
            </w:r>
          </w:p>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518F1095" w14:textId="77777777" w:rsidR="00442DCE" w:rsidRPr="00442DCE" w:rsidRDefault="00442DCE" w:rsidP="00442DCE">
            <w:r w:rsidRPr="00442DCE">
              <w:rPr>
                <w:rFonts w:ascii="Arial" w:hAnsi="Arial" w:cs="Arial"/>
                <w:color w:val="000000"/>
                <w:sz w:val="22"/>
                <w:szCs w:val="22"/>
              </w:rPr>
              <w:t>Allows scientific research to happen where the animals live </w:t>
            </w:r>
          </w:p>
        </w:tc>
      </w:tr>
      <w:tr w:rsidR="00442DCE" w:rsidRPr="00442DCE" w14:paraId="5069B0BC" w14:textId="77777777" w:rsidTr="00442DCE">
        <w:trPr>
          <w:trHeight w:val="1020"/>
        </w:trPr>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4812C188" w14:textId="77777777" w:rsidR="00442DCE" w:rsidRPr="00442DCE" w:rsidRDefault="00442DCE" w:rsidP="00442DCE">
            <w:r w:rsidRPr="00442DCE">
              <w:rPr>
                <w:rFonts w:ascii="Arial" w:hAnsi="Arial" w:cs="Arial"/>
                <w:color w:val="000000"/>
                <w:sz w:val="22"/>
                <w:szCs w:val="22"/>
              </w:rPr>
              <w:t>Animals may not survive re-introduction to the wild</w:t>
            </w:r>
          </w:p>
          <w:p w14:paraId="129763F0" w14:textId="77777777" w:rsidR="00442DCE" w:rsidRPr="00442DCE" w:rsidRDefault="00442DCE" w:rsidP="00442DCE"/>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54E1A662" w14:textId="77777777" w:rsidR="00442DCE" w:rsidRPr="00442DCE" w:rsidRDefault="00442DCE" w:rsidP="00442DCE">
            <w:r w:rsidRPr="00442DCE">
              <w:rPr>
                <w:rFonts w:ascii="Arial" w:hAnsi="Arial" w:cs="Arial"/>
                <w:color w:val="000000"/>
                <w:sz w:val="22"/>
                <w:szCs w:val="22"/>
              </w:rPr>
              <w:t>Culturally significant sites are protected </w:t>
            </w:r>
          </w:p>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6FB8E048" w14:textId="77777777" w:rsidR="00442DCE" w:rsidRPr="00442DCE" w:rsidRDefault="00442DCE" w:rsidP="00442DCE">
            <w:r w:rsidRPr="00442DCE">
              <w:rPr>
                <w:rFonts w:ascii="Arial" w:hAnsi="Arial" w:cs="Arial"/>
                <w:color w:val="000000"/>
                <w:sz w:val="22"/>
                <w:szCs w:val="22"/>
              </w:rPr>
              <w:t>Health of individuals can be monitored</w:t>
            </w:r>
          </w:p>
          <w:p w14:paraId="22810C77" w14:textId="77777777" w:rsidR="00442DCE" w:rsidRPr="00442DCE" w:rsidRDefault="00442DCE" w:rsidP="00442DCE"/>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4BC7F0B2" w14:textId="77777777" w:rsidR="00442DCE" w:rsidRPr="00442DCE" w:rsidRDefault="00442DCE" w:rsidP="00442DCE">
            <w:r w:rsidRPr="00442DCE">
              <w:rPr>
                <w:rFonts w:ascii="Arial" w:hAnsi="Arial" w:cs="Arial"/>
                <w:color w:val="000000"/>
                <w:sz w:val="22"/>
                <w:szCs w:val="22"/>
              </w:rPr>
              <w:t xml:space="preserve">Some animals such as the great white shark </w:t>
            </w:r>
            <w:proofErr w:type="spellStart"/>
            <w:proofErr w:type="gramStart"/>
            <w:r w:rsidRPr="00442DCE">
              <w:rPr>
                <w:rFonts w:ascii="Arial" w:hAnsi="Arial" w:cs="Arial"/>
                <w:color w:val="000000"/>
                <w:sz w:val="22"/>
                <w:szCs w:val="22"/>
              </w:rPr>
              <w:t>cant</w:t>
            </w:r>
            <w:proofErr w:type="spellEnd"/>
            <w:proofErr w:type="gramEnd"/>
            <w:r w:rsidRPr="00442DCE">
              <w:rPr>
                <w:rFonts w:ascii="Arial" w:hAnsi="Arial" w:cs="Arial"/>
                <w:color w:val="000000"/>
                <w:sz w:val="22"/>
                <w:szCs w:val="22"/>
              </w:rPr>
              <w:t xml:space="preserve"> survive in captivity </w:t>
            </w:r>
          </w:p>
        </w:tc>
      </w:tr>
      <w:tr w:rsidR="00442DCE" w:rsidRPr="00442DCE" w14:paraId="32DFDA24" w14:textId="77777777" w:rsidTr="00442DCE">
        <w:trPr>
          <w:trHeight w:val="1020"/>
        </w:trPr>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01ADEE7F" w14:textId="77777777" w:rsidR="00442DCE" w:rsidRPr="00442DCE" w:rsidRDefault="00442DCE" w:rsidP="00442DCE">
            <w:r w:rsidRPr="00442DCE">
              <w:rPr>
                <w:rFonts w:ascii="Arial" w:hAnsi="Arial" w:cs="Arial"/>
                <w:color w:val="000000"/>
                <w:sz w:val="22"/>
                <w:szCs w:val="22"/>
              </w:rPr>
              <w:t>Selective breeding can be carried out / IVF can be used</w:t>
            </w:r>
          </w:p>
          <w:p w14:paraId="08A33B95" w14:textId="77777777" w:rsidR="00442DCE" w:rsidRPr="00442DCE" w:rsidRDefault="00442DCE" w:rsidP="00442DCE"/>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79317481" w14:textId="77777777" w:rsidR="00442DCE" w:rsidRPr="00442DCE" w:rsidRDefault="00442DCE" w:rsidP="00442DCE">
            <w:r w:rsidRPr="00442DCE">
              <w:rPr>
                <w:rFonts w:ascii="Arial" w:hAnsi="Arial" w:cs="Arial"/>
                <w:color w:val="000000"/>
                <w:sz w:val="22"/>
                <w:szCs w:val="22"/>
              </w:rPr>
              <w:t>The organisms are living outside their natural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794F8498" w14:textId="77777777" w:rsidR="00442DCE" w:rsidRPr="00442DCE" w:rsidRDefault="00442DCE" w:rsidP="00442DCE">
            <w:r w:rsidRPr="00442DCE">
              <w:rPr>
                <w:rFonts w:ascii="Arial" w:hAnsi="Arial" w:cs="Arial"/>
                <w:color w:val="000000"/>
                <w:sz w:val="22"/>
                <w:szCs w:val="22"/>
              </w:rPr>
              <w:t>Animals are kept wild and therefore use their instincts </w:t>
            </w:r>
          </w:p>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7A9EA2FE" w14:textId="77777777" w:rsidR="00442DCE" w:rsidRPr="00442DCE" w:rsidRDefault="00442DCE" w:rsidP="00442DCE">
            <w:r w:rsidRPr="00442DCE">
              <w:rPr>
                <w:rFonts w:ascii="Arial" w:hAnsi="Arial" w:cs="Arial"/>
                <w:color w:val="000000"/>
                <w:sz w:val="22"/>
                <w:szCs w:val="22"/>
              </w:rPr>
              <w:t>Poachers are still able to access the area </w:t>
            </w:r>
          </w:p>
        </w:tc>
      </w:tr>
      <w:tr w:rsidR="00442DCE" w:rsidRPr="00442DCE" w14:paraId="34D68AC4" w14:textId="77777777" w:rsidTr="00442DCE">
        <w:trPr>
          <w:trHeight w:val="1020"/>
        </w:trPr>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50C07842" w14:textId="77777777" w:rsidR="00442DCE" w:rsidRPr="00442DCE" w:rsidRDefault="00442DCE" w:rsidP="00442DCE">
            <w:r w:rsidRPr="00442DCE">
              <w:rPr>
                <w:rFonts w:ascii="Arial" w:hAnsi="Arial" w:cs="Arial"/>
                <w:color w:val="000000"/>
                <w:sz w:val="22"/>
                <w:szCs w:val="22"/>
              </w:rPr>
              <w:t>Animals can cause trouble when coming into contact with people </w:t>
            </w:r>
          </w:p>
          <w:p w14:paraId="02D26C60" w14:textId="77777777" w:rsidR="00442DCE" w:rsidRPr="00442DCE" w:rsidRDefault="00442DCE" w:rsidP="00442DCE"/>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5D943DAB" w14:textId="77777777" w:rsidR="00442DCE" w:rsidRPr="00442DCE" w:rsidRDefault="00442DCE" w:rsidP="00442DCE">
            <w:r w:rsidRPr="00442DCE">
              <w:rPr>
                <w:rFonts w:ascii="Arial" w:hAnsi="Arial" w:cs="Arial"/>
                <w:color w:val="000000"/>
                <w:sz w:val="22"/>
                <w:szCs w:val="22"/>
              </w:rPr>
              <w:t>Endangered species can be bred to increase numbers</w:t>
            </w:r>
          </w:p>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1B0EBC11" w14:textId="77777777" w:rsidR="00442DCE" w:rsidRPr="00442DCE" w:rsidRDefault="00442DCE" w:rsidP="00442DCE">
            <w:r w:rsidRPr="00442DCE">
              <w:rPr>
                <w:rFonts w:ascii="Arial" w:hAnsi="Arial" w:cs="Arial"/>
                <w:color w:val="000000"/>
                <w:sz w:val="22"/>
                <w:szCs w:val="22"/>
              </w:rPr>
              <w:t>Biodiversity permanently protected </w:t>
            </w:r>
          </w:p>
        </w:tc>
        <w:tc>
          <w:tcPr>
            <w:tcW w:w="0" w:type="auto"/>
            <w:tcBorders>
              <w:top w:val="single" w:sz="8" w:space="0" w:color="FFFFFF"/>
              <w:left w:val="single" w:sz="8" w:space="0" w:color="FFFFFF"/>
              <w:bottom w:val="single" w:sz="8" w:space="0" w:color="FFFFFF"/>
              <w:right w:val="single" w:sz="8" w:space="0" w:color="FFFFFF"/>
            </w:tcBorders>
            <w:shd w:val="clear" w:color="auto" w:fill="BBD6EE"/>
            <w:tcMar>
              <w:top w:w="60" w:type="dxa"/>
              <w:left w:w="100" w:type="dxa"/>
              <w:bottom w:w="60" w:type="dxa"/>
              <w:right w:w="100" w:type="dxa"/>
            </w:tcMar>
            <w:hideMark/>
          </w:tcPr>
          <w:p w14:paraId="1F5194B8" w14:textId="77777777" w:rsidR="00442DCE" w:rsidRPr="00442DCE" w:rsidRDefault="00442DCE" w:rsidP="00442DCE">
            <w:r w:rsidRPr="00442DCE">
              <w:rPr>
                <w:rFonts w:ascii="Arial" w:hAnsi="Arial" w:cs="Arial"/>
                <w:color w:val="000000"/>
                <w:sz w:val="22"/>
                <w:szCs w:val="22"/>
              </w:rPr>
              <w:t>It may be expensive to achieve the right environmental conditions</w:t>
            </w:r>
          </w:p>
          <w:p w14:paraId="17C327B2" w14:textId="77777777" w:rsidR="00442DCE" w:rsidRPr="00442DCE" w:rsidRDefault="00442DCE" w:rsidP="00442DCE"/>
        </w:tc>
      </w:tr>
    </w:tbl>
    <w:p w14:paraId="21F8FC23" w14:textId="03BEA6E2" w:rsidR="00E12630" w:rsidRDefault="00E12630" w:rsidP="00F75310">
      <w:pPr>
        <w:pStyle w:val="blocks-text-blockparagraph"/>
        <w:spacing w:before="0" w:beforeAutospacing="0" w:after="0" w:afterAutospacing="0"/>
        <w:rPr>
          <w:rFonts w:ascii="Calibri" w:hAnsi="Calibri" w:cs="Arial"/>
          <w:color w:val="231F20"/>
          <w:sz w:val="32"/>
          <w:szCs w:val="32"/>
        </w:rPr>
      </w:pPr>
    </w:p>
    <w:p w14:paraId="4414CBA5" w14:textId="6CD564D6" w:rsidR="00442DCE" w:rsidRDefault="00442DCE" w:rsidP="00F75310">
      <w:pPr>
        <w:pStyle w:val="blocks-text-blockparagraph"/>
        <w:spacing w:before="0" w:beforeAutospacing="0" w:after="0" w:afterAutospacing="0"/>
        <w:rPr>
          <w:rFonts w:ascii="Calibri" w:hAnsi="Calibri" w:cs="Arial"/>
          <w:color w:val="231F20"/>
          <w:sz w:val="32"/>
          <w:szCs w:val="32"/>
        </w:rPr>
      </w:pPr>
    </w:p>
    <w:p w14:paraId="518A5529" w14:textId="42F1E3A1" w:rsidR="00442DCE" w:rsidRDefault="00442DCE" w:rsidP="00F75310">
      <w:pPr>
        <w:pStyle w:val="blocks-text-blockparagraph"/>
        <w:spacing w:before="0" w:beforeAutospacing="0" w:after="0" w:afterAutospacing="0"/>
        <w:rPr>
          <w:rFonts w:ascii="Calibri" w:hAnsi="Calibri" w:cs="Arial"/>
          <w:color w:val="231F20"/>
          <w:sz w:val="32"/>
          <w:szCs w:val="32"/>
        </w:rPr>
      </w:pPr>
    </w:p>
    <w:p w14:paraId="54B67A3E" w14:textId="777C85CB" w:rsidR="00442DCE" w:rsidRDefault="00442DCE" w:rsidP="00F75310">
      <w:pPr>
        <w:pStyle w:val="blocks-text-blockparagraph"/>
        <w:spacing w:before="0" w:beforeAutospacing="0" w:after="0" w:afterAutospacing="0"/>
        <w:rPr>
          <w:rFonts w:ascii="Calibri" w:hAnsi="Calibri" w:cs="Arial"/>
          <w:color w:val="231F20"/>
          <w:sz w:val="32"/>
          <w:szCs w:val="32"/>
        </w:rPr>
      </w:pPr>
    </w:p>
    <w:p w14:paraId="7F25C4D0" w14:textId="66FC5A5E" w:rsidR="00442DCE" w:rsidRDefault="00442DCE" w:rsidP="00F75310">
      <w:pPr>
        <w:pStyle w:val="blocks-text-blockparagraph"/>
        <w:spacing w:before="0" w:beforeAutospacing="0" w:after="0" w:afterAutospacing="0"/>
        <w:rPr>
          <w:rFonts w:ascii="Calibri" w:hAnsi="Calibri" w:cs="Arial"/>
          <w:color w:val="231F20"/>
          <w:sz w:val="32"/>
          <w:szCs w:val="32"/>
        </w:rPr>
      </w:pPr>
    </w:p>
    <w:p w14:paraId="7A23BD42" w14:textId="48208982" w:rsidR="00442DCE" w:rsidRDefault="00442DCE" w:rsidP="00F75310">
      <w:pPr>
        <w:pStyle w:val="blocks-text-blockparagraph"/>
        <w:spacing w:before="0" w:beforeAutospacing="0" w:after="0" w:afterAutospacing="0"/>
        <w:rPr>
          <w:rFonts w:ascii="Calibri" w:hAnsi="Calibri" w:cs="Arial"/>
          <w:color w:val="231F20"/>
          <w:sz w:val="32"/>
          <w:szCs w:val="32"/>
        </w:rPr>
      </w:pPr>
    </w:p>
    <w:p w14:paraId="234815DF" w14:textId="1F7BD718" w:rsidR="00442DCE" w:rsidRDefault="00442DCE" w:rsidP="00F75310">
      <w:pPr>
        <w:pStyle w:val="blocks-text-blockparagraph"/>
        <w:spacing w:before="0" w:beforeAutospacing="0" w:after="0" w:afterAutospacing="0"/>
        <w:rPr>
          <w:rFonts w:ascii="Calibri" w:hAnsi="Calibri" w:cs="Arial"/>
          <w:color w:val="231F20"/>
          <w:sz w:val="32"/>
          <w:szCs w:val="32"/>
        </w:rPr>
      </w:pPr>
    </w:p>
    <w:p w14:paraId="6CF76758" w14:textId="6A447A93" w:rsidR="00442DCE" w:rsidRDefault="00442DCE" w:rsidP="00F75310">
      <w:pPr>
        <w:pStyle w:val="blocks-text-blockparagraph"/>
        <w:spacing w:before="0" w:beforeAutospacing="0" w:after="0" w:afterAutospacing="0"/>
        <w:rPr>
          <w:rFonts w:ascii="Calibri" w:hAnsi="Calibri" w:cs="Arial"/>
          <w:color w:val="231F20"/>
          <w:sz w:val="32"/>
          <w:szCs w:val="32"/>
        </w:rPr>
      </w:pPr>
    </w:p>
    <w:p w14:paraId="601F50E9" w14:textId="2C6FEFFC" w:rsidR="00442DCE" w:rsidRDefault="00442DCE" w:rsidP="00F75310">
      <w:pPr>
        <w:pStyle w:val="blocks-text-blockparagraph"/>
        <w:spacing w:before="0" w:beforeAutospacing="0" w:after="0" w:afterAutospacing="0"/>
        <w:rPr>
          <w:rFonts w:ascii="Calibri" w:hAnsi="Calibri" w:cs="Arial"/>
          <w:color w:val="231F20"/>
          <w:sz w:val="32"/>
          <w:szCs w:val="32"/>
        </w:rPr>
      </w:pPr>
    </w:p>
    <w:p w14:paraId="5D565B41" w14:textId="54F7BC1B" w:rsidR="00442DCE" w:rsidRDefault="00442DCE" w:rsidP="00F75310">
      <w:pPr>
        <w:pStyle w:val="blocks-text-blockparagraph"/>
        <w:spacing w:before="0" w:beforeAutospacing="0" w:after="0" w:afterAutospacing="0"/>
        <w:rPr>
          <w:rFonts w:ascii="Calibri" w:hAnsi="Calibri" w:cs="Arial"/>
          <w:color w:val="231F20"/>
          <w:sz w:val="32"/>
          <w:szCs w:val="32"/>
        </w:rPr>
      </w:pPr>
    </w:p>
    <w:p w14:paraId="3EF83C70" w14:textId="54336C5A" w:rsidR="00442DCE" w:rsidRDefault="00442DCE" w:rsidP="00F75310">
      <w:pPr>
        <w:pStyle w:val="blocks-text-blockparagraph"/>
        <w:spacing w:before="0" w:beforeAutospacing="0" w:after="0" w:afterAutospacing="0"/>
        <w:rPr>
          <w:rFonts w:ascii="Calibri" w:hAnsi="Calibri" w:cs="Arial"/>
          <w:color w:val="231F20"/>
          <w:sz w:val="32"/>
          <w:szCs w:val="32"/>
        </w:rPr>
      </w:pPr>
    </w:p>
    <w:p w14:paraId="53D0A677" w14:textId="068F010B" w:rsidR="00442DCE" w:rsidRDefault="00442DCE" w:rsidP="00F75310">
      <w:pPr>
        <w:pStyle w:val="blocks-text-blockparagraph"/>
        <w:spacing w:before="0" w:beforeAutospacing="0" w:after="0" w:afterAutospacing="0"/>
        <w:rPr>
          <w:rFonts w:ascii="Calibri" w:hAnsi="Calibri" w:cs="Arial"/>
          <w:color w:val="231F20"/>
          <w:sz w:val="32"/>
          <w:szCs w:val="32"/>
        </w:rPr>
      </w:pPr>
    </w:p>
    <w:p w14:paraId="02FD50B7" w14:textId="77777777" w:rsidR="00442DCE" w:rsidRDefault="00442DCE" w:rsidP="00F75310">
      <w:pPr>
        <w:pStyle w:val="blocks-text-blockparagraph"/>
        <w:spacing w:before="0" w:beforeAutospacing="0" w:after="0" w:afterAutospacing="0"/>
        <w:rPr>
          <w:rFonts w:ascii="Calibri" w:hAnsi="Calibri" w:cs="Arial"/>
          <w:color w:val="231F20"/>
          <w:sz w:val="32"/>
          <w:szCs w:val="32"/>
        </w:rPr>
      </w:pPr>
    </w:p>
    <w:p w14:paraId="0527DD01" w14:textId="5807A714" w:rsidR="00A42EEB" w:rsidRPr="00426D8C" w:rsidRDefault="00A42EEB" w:rsidP="00F75310">
      <w:pPr>
        <w:pStyle w:val="blocks-text-blockparagraph"/>
        <w:spacing w:before="0" w:beforeAutospacing="0" w:after="0" w:afterAutospacing="0"/>
        <w:rPr>
          <w:rFonts w:ascii="Calibri" w:hAnsi="Calibri" w:cs="Arial"/>
          <w:b/>
          <w:bCs/>
          <w:color w:val="231F20"/>
          <w:sz w:val="36"/>
          <w:szCs w:val="36"/>
        </w:rPr>
      </w:pPr>
      <w:r w:rsidRPr="00426D8C">
        <w:rPr>
          <w:rFonts w:ascii="Calibri" w:hAnsi="Calibri" w:cs="Arial"/>
          <w:b/>
          <w:bCs/>
          <w:color w:val="231F20"/>
          <w:sz w:val="36"/>
          <w:szCs w:val="36"/>
        </w:rPr>
        <w:t xml:space="preserve">Task 3: Poaching </w:t>
      </w:r>
    </w:p>
    <w:p w14:paraId="1D9049A8" w14:textId="590B0383" w:rsidR="00E12630" w:rsidRDefault="00E12630" w:rsidP="00F75310">
      <w:pPr>
        <w:pStyle w:val="blocks-text-blockparagraph"/>
        <w:spacing w:before="0" w:beforeAutospacing="0" w:after="0" w:afterAutospacing="0"/>
        <w:rPr>
          <w:rFonts w:ascii="Calibri" w:hAnsi="Calibri" w:cs="Arial"/>
          <w:color w:val="231F20"/>
          <w:sz w:val="32"/>
          <w:szCs w:val="32"/>
        </w:rPr>
      </w:pPr>
      <w:r w:rsidRPr="00E12630">
        <w:rPr>
          <w:rFonts w:ascii="Calibri" w:hAnsi="Calibri" w:cs="Arial"/>
          <w:noProof/>
          <w:color w:val="231F20"/>
          <w:sz w:val="32"/>
          <w:szCs w:val="32"/>
        </w:rPr>
        <w:drawing>
          <wp:anchor distT="0" distB="0" distL="114300" distR="114300" simplePos="0" relativeHeight="251807744" behindDoc="0" locked="0" layoutInCell="1" allowOverlap="1" wp14:anchorId="2F9441CF" wp14:editId="1155C8A2">
            <wp:simplePos x="0" y="0"/>
            <wp:positionH relativeFrom="column">
              <wp:posOffset>0</wp:posOffset>
            </wp:positionH>
            <wp:positionV relativeFrom="paragraph">
              <wp:posOffset>6350</wp:posOffset>
            </wp:positionV>
            <wp:extent cx="4051300" cy="2773650"/>
            <wp:effectExtent l="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5">
                      <a:extLst>
                        <a:ext uri="{28A0092B-C50C-407E-A947-70E740481C1C}">
                          <a14:useLocalDpi xmlns:a14="http://schemas.microsoft.com/office/drawing/2010/main" val="0"/>
                        </a:ext>
                      </a:extLst>
                    </a:blip>
                    <a:srcRect l="12751" t="18885" r="21356" b="8934"/>
                    <a:stretch/>
                  </pic:blipFill>
                  <pic:spPr>
                    <a:xfrm>
                      <a:off x="0" y="0"/>
                      <a:ext cx="4051300" cy="27736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color w:val="231F20"/>
          <w:sz w:val="32"/>
          <w:szCs w:val="32"/>
        </w:rPr>
        <w:t xml:space="preserve">Look at the image to the left and answer the following questions: </w:t>
      </w:r>
    </w:p>
    <w:p w14:paraId="7D275652" w14:textId="77A9C6E7" w:rsidR="00E12630" w:rsidRDefault="00E12630"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Identify why animals are poached.</w:t>
      </w:r>
    </w:p>
    <w:p w14:paraId="0BAF2DCE" w14:textId="3B775B11" w:rsidR="00E12630" w:rsidRDefault="00E12630"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w:t>
      </w:r>
    </w:p>
    <w:p w14:paraId="6CED632E" w14:textId="31317AF3" w:rsidR="00E12630" w:rsidRDefault="00E12630"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w:t>
      </w:r>
    </w:p>
    <w:p w14:paraId="7F22ED8B"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w:t>
      </w:r>
    </w:p>
    <w:p w14:paraId="79FFF171"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w:t>
      </w:r>
    </w:p>
    <w:p w14:paraId="6ADE774E" w14:textId="183BC01E"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w:t>
      </w:r>
    </w:p>
    <w:p w14:paraId="7393E3E5"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w:t>
      </w:r>
    </w:p>
    <w:p w14:paraId="13E480F8" w14:textId="0B9AAC13" w:rsidR="00E12630" w:rsidRDefault="00E12630" w:rsidP="00F75310">
      <w:pPr>
        <w:pStyle w:val="blocks-text-blockparagraph"/>
        <w:spacing w:before="0" w:beforeAutospacing="0" w:after="0" w:afterAutospacing="0"/>
        <w:rPr>
          <w:rFonts w:ascii="Calibri" w:hAnsi="Calibri" w:cs="Arial"/>
          <w:color w:val="231F20"/>
          <w:sz w:val="32"/>
          <w:szCs w:val="32"/>
        </w:rPr>
      </w:pPr>
    </w:p>
    <w:p w14:paraId="47C80D53" w14:textId="036AFA7E" w:rsidR="00E12630" w:rsidRDefault="00E12630"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Describe what uses horns and tusks have. </w:t>
      </w:r>
    </w:p>
    <w:p w14:paraId="51DDBC21" w14:textId="1C830C44" w:rsidR="00E12630" w:rsidRDefault="00E12630"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715B7B18"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5D8E2DEB"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32848749"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2146B91D"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31384CDA"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4B3413AE" w14:textId="1CDB6E13" w:rsidR="00E12630" w:rsidRDefault="00E12630"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Suggest why poaching is difficult to stop. </w:t>
      </w:r>
    </w:p>
    <w:p w14:paraId="48ED991A"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5E176524"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42900918" w14:textId="2788CE92"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2AB9B097"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30B866A6" w14:textId="57F3EF11"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2D46C752" w14:textId="77777777" w:rsidR="00E12630" w:rsidRDefault="00E12630" w:rsidP="00E1263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_________________________________________________________________</w:t>
      </w:r>
    </w:p>
    <w:p w14:paraId="6D2D8728" w14:textId="10879712" w:rsidR="00E12630" w:rsidRDefault="00E12630" w:rsidP="00F75310">
      <w:pPr>
        <w:pStyle w:val="blocks-text-blockparagraph"/>
        <w:spacing w:before="0" w:beforeAutospacing="0" w:after="0" w:afterAutospacing="0"/>
        <w:rPr>
          <w:rFonts w:ascii="Calibri" w:hAnsi="Calibri" w:cs="Arial"/>
          <w:color w:val="231F20"/>
          <w:sz w:val="32"/>
          <w:szCs w:val="32"/>
        </w:rPr>
      </w:pPr>
      <w:r>
        <w:rPr>
          <w:rFonts w:ascii="Calibri" w:hAnsi="Calibri" w:cs="Arial"/>
          <w:color w:val="231F20"/>
          <w:sz w:val="32"/>
          <w:szCs w:val="32"/>
        </w:rPr>
        <w:t xml:space="preserve">Complete the diamond 9 with the effect you think is the most severe through to the effect you think is least severe. </w:t>
      </w:r>
    </w:p>
    <w:p w14:paraId="255A4AA8" w14:textId="50A410D3" w:rsidR="001502B0" w:rsidRPr="001502B0" w:rsidRDefault="001502B0" w:rsidP="001502B0">
      <w:pPr>
        <w:pStyle w:val="blocks-text-blockparagraph"/>
        <w:numPr>
          <w:ilvl w:val="0"/>
          <w:numId w:val="49"/>
        </w:numPr>
        <w:spacing w:before="0" w:beforeAutospacing="0" w:after="0" w:afterAutospacing="0"/>
        <w:rPr>
          <w:rFonts w:ascii="Calibri" w:hAnsi="Calibri" w:cs="Calibri"/>
          <w:color w:val="231F20"/>
        </w:rPr>
      </w:pPr>
      <w:r w:rsidRPr="001502B0">
        <w:rPr>
          <w:rFonts w:ascii="Calibri" w:hAnsi="Calibri" w:cs="Calibri"/>
          <w:noProof/>
          <w:color w:val="231F20"/>
        </w:rPr>
        <w:drawing>
          <wp:anchor distT="0" distB="0" distL="114300" distR="114300" simplePos="0" relativeHeight="251808768" behindDoc="0" locked="0" layoutInCell="1" allowOverlap="1" wp14:anchorId="35F5CC0D" wp14:editId="7AFDA9AB">
            <wp:simplePos x="0" y="0"/>
            <wp:positionH relativeFrom="column">
              <wp:posOffset>-95250</wp:posOffset>
            </wp:positionH>
            <wp:positionV relativeFrom="paragraph">
              <wp:posOffset>9274</wp:posOffset>
            </wp:positionV>
            <wp:extent cx="2572352" cy="2123559"/>
            <wp:effectExtent l="0" t="0" r="6350" b="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6">
                      <a:extLst>
                        <a:ext uri="{28A0092B-C50C-407E-A947-70E740481C1C}">
                          <a14:useLocalDpi xmlns:a14="http://schemas.microsoft.com/office/drawing/2010/main" val="0"/>
                        </a:ext>
                      </a:extLst>
                    </a:blip>
                    <a:srcRect t="22434" r="-880" b="18594"/>
                    <a:stretch/>
                  </pic:blipFill>
                  <pic:spPr>
                    <a:xfrm>
                      <a:off x="0" y="0"/>
                      <a:ext cx="2572352" cy="2123559"/>
                    </a:xfrm>
                    <a:prstGeom prst="rect">
                      <a:avLst/>
                    </a:prstGeom>
                  </pic:spPr>
                </pic:pic>
              </a:graphicData>
            </a:graphic>
            <wp14:sizeRelH relativeFrom="page">
              <wp14:pctWidth>0</wp14:pctWidth>
            </wp14:sizeRelH>
            <wp14:sizeRelV relativeFrom="page">
              <wp14:pctHeight>0</wp14:pctHeight>
            </wp14:sizeRelV>
          </wp:anchor>
        </w:drawing>
      </w:r>
      <w:r w:rsidRPr="001502B0">
        <w:rPr>
          <w:rFonts w:ascii="Calibri" w:hAnsi="Calibri" w:cs="Calibri"/>
        </w:rPr>
        <w:t>Experts believe that elephants will go extinct within the next decade if the killing continues at this rate</w:t>
      </w:r>
      <w:r w:rsidRPr="001502B0">
        <w:rPr>
          <w:rFonts w:ascii="Calibri" w:hAnsi="Calibri" w:cs="Calibri"/>
          <w:color w:val="231F20"/>
        </w:rPr>
        <w:t xml:space="preserve"> </w:t>
      </w:r>
    </w:p>
    <w:p w14:paraId="4D9E0C1D" w14:textId="0B759F45" w:rsidR="00E12630" w:rsidRPr="001502B0" w:rsidRDefault="001502B0" w:rsidP="001502B0">
      <w:pPr>
        <w:pStyle w:val="blocks-text-blockparagraph"/>
        <w:numPr>
          <w:ilvl w:val="0"/>
          <w:numId w:val="49"/>
        </w:numPr>
        <w:spacing w:before="0" w:beforeAutospacing="0" w:after="0" w:afterAutospacing="0"/>
        <w:rPr>
          <w:rFonts w:ascii="Calibri" w:hAnsi="Calibri" w:cs="Calibri"/>
          <w:color w:val="231F20"/>
        </w:rPr>
      </w:pPr>
      <w:r w:rsidRPr="001502B0">
        <w:rPr>
          <w:rFonts w:ascii="Calibri" w:hAnsi="Calibri" w:cs="Calibri"/>
        </w:rPr>
        <w:t>Tourism will decrease if there are no animals to see</w:t>
      </w:r>
    </w:p>
    <w:p w14:paraId="3A6BC095" w14:textId="307A1BE0" w:rsidR="001502B0" w:rsidRPr="001502B0" w:rsidRDefault="001502B0" w:rsidP="001502B0">
      <w:pPr>
        <w:pStyle w:val="blocks-text-blockparagraph"/>
        <w:numPr>
          <w:ilvl w:val="0"/>
          <w:numId w:val="49"/>
        </w:numPr>
        <w:spacing w:before="0" w:beforeAutospacing="0" w:after="0" w:afterAutospacing="0"/>
        <w:rPr>
          <w:rFonts w:ascii="Calibri" w:hAnsi="Calibri" w:cs="Calibri"/>
          <w:color w:val="231F20"/>
        </w:rPr>
      </w:pPr>
      <w:r w:rsidRPr="001502B0">
        <w:rPr>
          <w:rFonts w:ascii="Calibri" w:hAnsi="Calibri" w:cs="Calibri"/>
        </w:rPr>
        <w:t>The ecosystem can be damaged if animals are endangered or threatened</w:t>
      </w:r>
    </w:p>
    <w:p w14:paraId="578C3019" w14:textId="6C44AA06" w:rsidR="001502B0" w:rsidRPr="001502B0" w:rsidRDefault="001502B0" w:rsidP="001502B0">
      <w:pPr>
        <w:pStyle w:val="blocks-text-blockparagraph"/>
        <w:numPr>
          <w:ilvl w:val="0"/>
          <w:numId w:val="49"/>
        </w:numPr>
        <w:spacing w:before="0" w:beforeAutospacing="0" w:after="0" w:afterAutospacing="0"/>
        <w:rPr>
          <w:rFonts w:ascii="Calibri" w:hAnsi="Calibri" w:cs="Calibri"/>
          <w:color w:val="231F20"/>
        </w:rPr>
      </w:pPr>
      <w:r w:rsidRPr="001502B0">
        <w:rPr>
          <w:rFonts w:ascii="Calibri" w:hAnsi="Calibri" w:cs="Calibri"/>
        </w:rPr>
        <w:t>Food chains may break down with less animals to eat or hunt</w:t>
      </w:r>
    </w:p>
    <w:p w14:paraId="213BA8FC" w14:textId="08CE8851" w:rsidR="001502B0" w:rsidRPr="001502B0" w:rsidRDefault="001502B0" w:rsidP="001502B0">
      <w:pPr>
        <w:pStyle w:val="blocks-text-blockparagraph"/>
        <w:numPr>
          <w:ilvl w:val="0"/>
          <w:numId w:val="49"/>
        </w:numPr>
        <w:spacing w:before="0" w:beforeAutospacing="0" w:after="0" w:afterAutospacing="0"/>
        <w:rPr>
          <w:rFonts w:ascii="Calibri" w:hAnsi="Calibri" w:cs="Calibri"/>
          <w:color w:val="231F20"/>
        </w:rPr>
      </w:pPr>
      <w:r w:rsidRPr="001502B0">
        <w:rPr>
          <w:rFonts w:ascii="Calibri" w:hAnsi="Calibri" w:cs="Calibri"/>
          <w:color w:val="231F20"/>
        </w:rPr>
        <w:t>Many animals will be left orphaned and will struggle</w:t>
      </w:r>
    </w:p>
    <w:p w14:paraId="6B7C0B4C" w14:textId="242D380F" w:rsidR="001502B0" w:rsidRPr="001502B0" w:rsidRDefault="001502B0" w:rsidP="001502B0">
      <w:pPr>
        <w:pStyle w:val="blocks-text-blockparagraph"/>
        <w:numPr>
          <w:ilvl w:val="0"/>
          <w:numId w:val="49"/>
        </w:numPr>
        <w:spacing w:before="0" w:beforeAutospacing="0" w:after="0" w:afterAutospacing="0"/>
        <w:rPr>
          <w:rFonts w:ascii="Calibri" w:hAnsi="Calibri" w:cs="Calibri"/>
          <w:color w:val="231F20"/>
        </w:rPr>
      </w:pPr>
      <w:r w:rsidRPr="001502B0">
        <w:rPr>
          <w:rFonts w:ascii="Calibri" w:hAnsi="Calibri" w:cs="Calibri"/>
        </w:rPr>
        <w:t>Government money is spent trying to protect animals rather than helping those in need in the country</w:t>
      </w:r>
    </w:p>
    <w:p w14:paraId="75CC6D2A" w14:textId="4E731EEF" w:rsidR="001502B0" w:rsidRPr="001502B0" w:rsidRDefault="001502B0" w:rsidP="001502B0">
      <w:pPr>
        <w:pStyle w:val="blocks-text-blockparagraph"/>
        <w:numPr>
          <w:ilvl w:val="0"/>
          <w:numId w:val="49"/>
        </w:numPr>
        <w:spacing w:before="0" w:beforeAutospacing="0" w:after="0" w:afterAutospacing="0"/>
        <w:rPr>
          <w:rFonts w:ascii="Calibri" w:hAnsi="Calibri" w:cs="Calibri"/>
          <w:color w:val="231F20"/>
        </w:rPr>
      </w:pPr>
      <w:r w:rsidRPr="001502B0">
        <w:rPr>
          <w:rFonts w:ascii="Calibri" w:hAnsi="Calibri" w:cs="Calibri"/>
        </w:rPr>
        <w:t>Local tribes who view these animals as sacred lose part of their culture</w:t>
      </w:r>
    </w:p>
    <w:p w14:paraId="3176A738" w14:textId="5825653A" w:rsidR="001502B0" w:rsidRPr="001502B0" w:rsidRDefault="001502B0" w:rsidP="001502B0">
      <w:pPr>
        <w:pStyle w:val="blocks-text-blockparagraph"/>
        <w:numPr>
          <w:ilvl w:val="0"/>
          <w:numId w:val="49"/>
        </w:numPr>
        <w:spacing w:before="0" w:beforeAutospacing="0" w:after="0" w:afterAutospacing="0"/>
        <w:rPr>
          <w:rFonts w:ascii="Calibri" w:hAnsi="Calibri" w:cs="Calibri"/>
          <w:color w:val="231F20"/>
        </w:rPr>
      </w:pPr>
      <w:r w:rsidRPr="001502B0">
        <w:rPr>
          <w:rFonts w:ascii="Calibri" w:hAnsi="Calibri" w:cs="Calibri"/>
        </w:rPr>
        <w:lastRenderedPageBreak/>
        <w:t>Members of the local community can be hurt or killed in the conflict with animals and poachers</w:t>
      </w:r>
    </w:p>
    <w:p w14:paraId="2DA93757" w14:textId="2922FD19" w:rsidR="001502B0" w:rsidRPr="00426D8C" w:rsidRDefault="001502B0" w:rsidP="001502B0">
      <w:pPr>
        <w:pStyle w:val="blocks-text-blockparagraph"/>
        <w:numPr>
          <w:ilvl w:val="0"/>
          <w:numId w:val="49"/>
        </w:numPr>
        <w:spacing w:before="0" w:beforeAutospacing="0" w:after="0" w:afterAutospacing="0"/>
        <w:rPr>
          <w:rFonts w:ascii="Calibri" w:hAnsi="Calibri" w:cs="Calibri"/>
          <w:color w:val="231F20"/>
        </w:rPr>
      </w:pPr>
      <w:r w:rsidRPr="001502B0">
        <w:rPr>
          <w:rFonts w:ascii="Calibri" w:hAnsi="Calibri" w:cs="Calibri"/>
        </w:rPr>
        <w:t>Natural resources available to humans may be depleted if there are less animals</w:t>
      </w:r>
    </w:p>
    <w:p w14:paraId="3E546A8B" w14:textId="478834C1" w:rsidR="00426D8C" w:rsidRDefault="00426D8C" w:rsidP="00426D8C">
      <w:pPr>
        <w:pStyle w:val="blocks-text-blockparagraph"/>
        <w:spacing w:before="0" w:beforeAutospacing="0" w:after="0" w:afterAutospacing="0"/>
        <w:ind w:left="1440"/>
        <w:rPr>
          <w:rFonts w:ascii="Calibri" w:hAnsi="Calibri" w:cs="Calibri"/>
        </w:rPr>
      </w:pPr>
    </w:p>
    <w:p w14:paraId="4F5CBD48" w14:textId="77777777" w:rsidR="00426D8C" w:rsidRPr="001502B0" w:rsidRDefault="00426D8C" w:rsidP="00426D8C">
      <w:pPr>
        <w:pStyle w:val="blocks-text-blockparagraph"/>
        <w:spacing w:before="0" w:beforeAutospacing="0" w:after="0" w:afterAutospacing="0"/>
        <w:ind w:left="1440"/>
        <w:rPr>
          <w:rFonts w:ascii="Calibri" w:hAnsi="Calibri" w:cs="Calibri"/>
          <w:color w:val="231F20"/>
        </w:rPr>
      </w:pPr>
    </w:p>
    <w:p w14:paraId="4F701107" w14:textId="4F8A2223" w:rsidR="00A42EEB" w:rsidRPr="00426D8C" w:rsidRDefault="00A42EEB" w:rsidP="00F75310">
      <w:pPr>
        <w:pStyle w:val="blocks-text-blockparagraph"/>
        <w:spacing w:before="0" w:beforeAutospacing="0" w:after="0" w:afterAutospacing="0"/>
        <w:rPr>
          <w:rFonts w:ascii="Calibri" w:hAnsi="Calibri" w:cs="Arial"/>
          <w:b/>
          <w:bCs/>
          <w:color w:val="231F20"/>
          <w:sz w:val="32"/>
          <w:szCs w:val="32"/>
        </w:rPr>
      </w:pPr>
      <w:r w:rsidRPr="00426D8C">
        <w:rPr>
          <w:rFonts w:ascii="Calibri" w:hAnsi="Calibri" w:cs="Arial"/>
          <w:b/>
          <w:bCs/>
          <w:color w:val="231F20"/>
          <w:sz w:val="36"/>
          <w:szCs w:val="36"/>
        </w:rPr>
        <w:t xml:space="preserve">Task 4: Antarctic Treaty </w:t>
      </w:r>
    </w:p>
    <w:p w14:paraId="014C6658" w14:textId="68B01680" w:rsidR="001E2742" w:rsidRDefault="001E2742" w:rsidP="00F75310">
      <w:pPr>
        <w:pStyle w:val="blocks-text-blockparagraph"/>
        <w:spacing w:before="0" w:beforeAutospacing="0" w:after="0" w:afterAutospacing="0"/>
        <w:rPr>
          <w:rFonts w:ascii="Calibri" w:hAnsi="Calibri" w:cs="Arial"/>
          <w:color w:val="231F20"/>
          <w:sz w:val="32"/>
          <w:szCs w:val="32"/>
        </w:rPr>
      </w:pPr>
      <w:r w:rsidRPr="001E2742">
        <w:rPr>
          <w:rFonts w:ascii="Calibri" w:hAnsi="Calibri" w:cs="Arial"/>
          <w:noProof/>
          <w:color w:val="231F20"/>
          <w:sz w:val="32"/>
          <w:szCs w:val="32"/>
        </w:rPr>
        <w:drawing>
          <wp:anchor distT="0" distB="0" distL="114300" distR="114300" simplePos="0" relativeHeight="251809792" behindDoc="0" locked="0" layoutInCell="1" allowOverlap="1" wp14:anchorId="4F828E46" wp14:editId="638FED11">
            <wp:simplePos x="0" y="0"/>
            <wp:positionH relativeFrom="column">
              <wp:posOffset>0</wp:posOffset>
            </wp:positionH>
            <wp:positionV relativeFrom="paragraph">
              <wp:posOffset>1905</wp:posOffset>
            </wp:positionV>
            <wp:extent cx="3732028" cy="2299157"/>
            <wp:effectExtent l="0" t="0" r="1905"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732028" cy="2299157"/>
                    </a:xfrm>
                    <a:prstGeom prst="rect">
                      <a:avLst/>
                    </a:prstGeom>
                  </pic:spPr>
                </pic:pic>
              </a:graphicData>
            </a:graphic>
            <wp14:sizeRelH relativeFrom="page">
              <wp14:pctWidth>0</wp14:pctWidth>
            </wp14:sizeRelH>
            <wp14:sizeRelV relativeFrom="page">
              <wp14:pctHeight>0</wp14:pctHeight>
            </wp14:sizeRelV>
          </wp:anchor>
        </w:drawing>
      </w:r>
      <w:r w:rsidR="00D51445">
        <w:rPr>
          <w:rFonts w:ascii="Calibri" w:hAnsi="Calibri" w:cs="Arial"/>
          <w:color w:val="231F20"/>
          <w:sz w:val="32"/>
          <w:szCs w:val="32"/>
        </w:rPr>
        <w:t xml:space="preserve">Using the terms of the Antarctic Treaty to the left complete the table below to decide if they would be permitted on Antarctica or not and then justify this with a reason. </w:t>
      </w:r>
    </w:p>
    <w:p w14:paraId="465C13C0" w14:textId="556E9221" w:rsidR="00D51445" w:rsidRDefault="00D51445" w:rsidP="00F75310">
      <w:pPr>
        <w:pStyle w:val="blocks-text-blockparagraph"/>
        <w:spacing w:before="0" w:beforeAutospacing="0" w:after="0" w:afterAutospacing="0"/>
        <w:rPr>
          <w:rFonts w:ascii="Calibri" w:hAnsi="Calibri" w:cs="Arial"/>
          <w:color w:val="231F20"/>
          <w:sz w:val="32"/>
          <w:szCs w:val="32"/>
        </w:rPr>
      </w:pPr>
    </w:p>
    <w:p w14:paraId="0DE8CC9D" w14:textId="36FE6798" w:rsidR="00D51445" w:rsidRDefault="00D51445" w:rsidP="00F75310">
      <w:pPr>
        <w:pStyle w:val="blocks-text-blockparagraph"/>
        <w:spacing w:before="0" w:beforeAutospacing="0" w:after="0" w:afterAutospacing="0"/>
        <w:rPr>
          <w:rFonts w:ascii="Calibri" w:hAnsi="Calibri" w:cs="Arial"/>
          <w:color w:val="231F20"/>
          <w:sz w:val="32"/>
          <w:szCs w:val="32"/>
        </w:rPr>
      </w:pPr>
    </w:p>
    <w:p w14:paraId="58D913C6" w14:textId="1AD87FCE" w:rsidR="00D51445" w:rsidRDefault="00D51445" w:rsidP="00F75310">
      <w:pPr>
        <w:pStyle w:val="blocks-text-blockparagraph"/>
        <w:spacing w:before="0" w:beforeAutospacing="0" w:after="0" w:afterAutospacing="0"/>
        <w:rPr>
          <w:rFonts w:ascii="Calibri" w:hAnsi="Calibri" w:cs="Arial"/>
          <w:color w:val="231F20"/>
          <w:sz w:val="32"/>
          <w:szCs w:val="32"/>
        </w:rPr>
      </w:pPr>
    </w:p>
    <w:p w14:paraId="7EABB263" w14:textId="1BE774C8" w:rsidR="00D51445" w:rsidRDefault="00D51445" w:rsidP="00F75310">
      <w:pPr>
        <w:pStyle w:val="blocks-text-blockparagraph"/>
        <w:spacing w:before="0" w:beforeAutospacing="0" w:after="0" w:afterAutospacing="0"/>
        <w:rPr>
          <w:rFonts w:ascii="Calibri" w:hAnsi="Calibri" w:cs="Arial"/>
          <w:color w:val="231F20"/>
          <w:sz w:val="32"/>
          <w:szCs w:val="32"/>
        </w:rPr>
      </w:pPr>
    </w:p>
    <w:p w14:paraId="3363279B" w14:textId="77777777" w:rsidR="00D51445" w:rsidRPr="00D51445" w:rsidRDefault="00D51445" w:rsidP="00D51445">
      <w:pPr>
        <w:spacing w:after="200" w:line="960" w:lineRule="auto"/>
        <w:jc w:val="center"/>
      </w:pPr>
      <w:r w:rsidRPr="00D51445">
        <w:rPr>
          <w:rFonts w:ascii="Arial" w:hAnsi="Arial" w:cs="Arial"/>
          <w:b/>
          <w:bCs/>
          <w:color w:val="677899"/>
          <w:sz w:val="40"/>
          <w:szCs w:val="40"/>
        </w:rPr>
        <w:t>The 1961 Antarctic Treaty System:  Applications</w:t>
      </w:r>
    </w:p>
    <w:tbl>
      <w:tblPr>
        <w:tblW w:w="0" w:type="auto"/>
        <w:tblCellMar>
          <w:top w:w="15" w:type="dxa"/>
          <w:left w:w="15" w:type="dxa"/>
          <w:bottom w:w="15" w:type="dxa"/>
          <w:right w:w="15" w:type="dxa"/>
        </w:tblCellMar>
        <w:tblLook w:val="04A0" w:firstRow="1" w:lastRow="0" w:firstColumn="1" w:lastColumn="0" w:noHBand="0" w:noVBand="1"/>
      </w:tblPr>
      <w:tblGrid>
        <w:gridCol w:w="7343"/>
        <w:gridCol w:w="1648"/>
        <w:gridCol w:w="1464"/>
      </w:tblGrid>
      <w:tr w:rsidR="00D51445" w:rsidRPr="00D51445" w14:paraId="4C55F41C" w14:textId="77777777" w:rsidTr="00D51445">
        <w:trPr>
          <w:trHeight w:val="696"/>
        </w:trPr>
        <w:tc>
          <w:tcPr>
            <w:tcW w:w="0" w:type="auto"/>
            <w:tcBorders>
              <w:bottom w:val="single" w:sz="4" w:space="0" w:color="677899"/>
              <w:right w:val="single" w:sz="4" w:space="0" w:color="000000"/>
            </w:tcBorders>
            <w:tcMar>
              <w:top w:w="113" w:type="dxa"/>
              <w:left w:w="115" w:type="dxa"/>
              <w:bottom w:w="113" w:type="dxa"/>
              <w:right w:w="115" w:type="dxa"/>
            </w:tcMar>
            <w:hideMark/>
          </w:tcPr>
          <w:p w14:paraId="7DF32272" w14:textId="77777777" w:rsidR="00D51445" w:rsidRPr="00D51445" w:rsidRDefault="00D51445" w:rsidP="00D51445">
            <w:pPr>
              <w:spacing w:after="120"/>
            </w:pPr>
            <w:r w:rsidRPr="00D51445">
              <w:rPr>
                <w:rFonts w:ascii="Arial" w:hAnsi="Arial" w:cs="Arial"/>
                <w:b/>
                <w:bCs/>
                <w:color w:val="677899"/>
              </w:rPr>
              <w:t>Application</w:t>
            </w:r>
          </w:p>
          <w:p w14:paraId="737D7801" w14:textId="77777777" w:rsidR="00D51445" w:rsidRPr="00D51445" w:rsidRDefault="00D51445" w:rsidP="00D51445"/>
        </w:tc>
        <w:tc>
          <w:tcPr>
            <w:tcW w:w="0" w:type="auto"/>
            <w:tcBorders>
              <w:left w:val="single" w:sz="4" w:space="0" w:color="000000"/>
              <w:bottom w:val="single" w:sz="4" w:space="0" w:color="677899"/>
              <w:right w:val="single" w:sz="4" w:space="0" w:color="000000"/>
            </w:tcBorders>
            <w:tcMar>
              <w:top w:w="113" w:type="dxa"/>
              <w:left w:w="115" w:type="dxa"/>
              <w:bottom w:w="113" w:type="dxa"/>
              <w:right w:w="115" w:type="dxa"/>
            </w:tcMar>
            <w:hideMark/>
          </w:tcPr>
          <w:p w14:paraId="2F71C3A9" w14:textId="77777777" w:rsidR="00D51445" w:rsidRPr="00D51445" w:rsidRDefault="00D51445" w:rsidP="00D51445">
            <w:pPr>
              <w:spacing w:after="120"/>
            </w:pPr>
            <w:r w:rsidRPr="00D51445">
              <w:rPr>
                <w:rFonts w:ascii="Arial" w:hAnsi="Arial" w:cs="Arial"/>
                <w:b/>
                <w:bCs/>
                <w:color w:val="677899"/>
              </w:rPr>
              <w:t>Allowed or rejected?</w:t>
            </w:r>
          </w:p>
        </w:tc>
        <w:tc>
          <w:tcPr>
            <w:tcW w:w="0" w:type="auto"/>
            <w:tcBorders>
              <w:left w:val="single" w:sz="4" w:space="0" w:color="000000"/>
              <w:bottom w:val="single" w:sz="4" w:space="0" w:color="677899"/>
              <w:right w:val="single" w:sz="4" w:space="0" w:color="677899"/>
            </w:tcBorders>
            <w:tcMar>
              <w:top w:w="113" w:type="dxa"/>
              <w:left w:w="115" w:type="dxa"/>
              <w:bottom w:w="113" w:type="dxa"/>
              <w:right w:w="115" w:type="dxa"/>
            </w:tcMar>
            <w:hideMark/>
          </w:tcPr>
          <w:p w14:paraId="3A6C09A1" w14:textId="77777777" w:rsidR="00D51445" w:rsidRPr="00D51445" w:rsidRDefault="00D51445" w:rsidP="00D51445">
            <w:pPr>
              <w:spacing w:after="120"/>
            </w:pPr>
            <w:r w:rsidRPr="00D51445">
              <w:rPr>
                <w:rFonts w:ascii="Arial" w:hAnsi="Arial" w:cs="Arial"/>
                <w:b/>
                <w:bCs/>
                <w:color w:val="677899"/>
              </w:rPr>
              <w:t>Your reasons?</w:t>
            </w:r>
          </w:p>
          <w:p w14:paraId="5DBA3A28" w14:textId="77777777" w:rsidR="00D51445" w:rsidRPr="00D51445" w:rsidRDefault="00D51445" w:rsidP="00D51445"/>
        </w:tc>
      </w:tr>
      <w:tr w:rsidR="00D51445" w:rsidRPr="00D51445" w14:paraId="44D23D60" w14:textId="77777777" w:rsidTr="00D51445">
        <w:trPr>
          <w:trHeight w:val="1004"/>
        </w:trPr>
        <w:tc>
          <w:tcPr>
            <w:tcW w:w="0" w:type="auto"/>
            <w:tcBorders>
              <w:top w:val="single" w:sz="4" w:space="0" w:color="677899"/>
              <w:bottom w:val="single" w:sz="4" w:space="0" w:color="000000"/>
              <w:right w:val="single" w:sz="4" w:space="0" w:color="000000"/>
            </w:tcBorders>
            <w:tcMar>
              <w:top w:w="113" w:type="dxa"/>
              <w:left w:w="115" w:type="dxa"/>
              <w:bottom w:w="113" w:type="dxa"/>
              <w:right w:w="115" w:type="dxa"/>
            </w:tcMar>
            <w:hideMark/>
          </w:tcPr>
          <w:p w14:paraId="1882BF60" w14:textId="77777777" w:rsidR="00D51445" w:rsidRPr="00D51445" w:rsidRDefault="00D51445" w:rsidP="00D51445">
            <w:pPr>
              <w:spacing w:after="120"/>
            </w:pPr>
            <w:r w:rsidRPr="00D51445">
              <w:rPr>
                <w:rFonts w:ascii="Arial" w:hAnsi="Arial" w:cs="Arial"/>
                <w:color w:val="000000"/>
              </w:rPr>
              <w:t>Scientists from different nations want to share your data and information about climate change.  </w:t>
            </w:r>
          </w:p>
        </w:tc>
        <w:tc>
          <w:tcPr>
            <w:tcW w:w="0" w:type="auto"/>
            <w:tcBorders>
              <w:top w:val="single" w:sz="4" w:space="0" w:color="677899"/>
              <w:left w:val="single" w:sz="4" w:space="0" w:color="000000"/>
              <w:bottom w:val="single" w:sz="4" w:space="0" w:color="000000"/>
              <w:right w:val="single" w:sz="4" w:space="0" w:color="000000"/>
            </w:tcBorders>
            <w:tcMar>
              <w:top w:w="113" w:type="dxa"/>
              <w:left w:w="115" w:type="dxa"/>
              <w:bottom w:w="113" w:type="dxa"/>
              <w:right w:w="115" w:type="dxa"/>
            </w:tcMar>
            <w:hideMark/>
          </w:tcPr>
          <w:p w14:paraId="6AF47A3F" w14:textId="77777777" w:rsidR="00D51445" w:rsidRPr="00D51445" w:rsidRDefault="00D51445" w:rsidP="00D51445"/>
        </w:tc>
        <w:tc>
          <w:tcPr>
            <w:tcW w:w="0" w:type="auto"/>
            <w:tcBorders>
              <w:top w:val="single" w:sz="4" w:space="0" w:color="677899"/>
              <w:left w:val="single" w:sz="4" w:space="0" w:color="000000"/>
              <w:bottom w:val="single" w:sz="4" w:space="0" w:color="000000"/>
              <w:right w:val="single" w:sz="4" w:space="0" w:color="677899"/>
            </w:tcBorders>
            <w:tcMar>
              <w:top w:w="113" w:type="dxa"/>
              <w:left w:w="115" w:type="dxa"/>
              <w:bottom w:w="113" w:type="dxa"/>
              <w:right w:w="115" w:type="dxa"/>
            </w:tcMar>
            <w:hideMark/>
          </w:tcPr>
          <w:p w14:paraId="4002C1D1" w14:textId="77777777" w:rsidR="00D51445" w:rsidRPr="00D51445" w:rsidRDefault="00D51445" w:rsidP="00D51445"/>
        </w:tc>
      </w:tr>
      <w:tr w:rsidR="00D51445" w:rsidRPr="00D51445" w14:paraId="5648B2A0" w14:textId="77777777" w:rsidTr="00D51445">
        <w:trPr>
          <w:trHeight w:val="1004"/>
        </w:trPr>
        <w:tc>
          <w:tcPr>
            <w:tcW w:w="0" w:type="auto"/>
            <w:tcBorders>
              <w:top w:val="single" w:sz="4" w:space="0" w:color="000000"/>
              <w:bottom w:val="single" w:sz="4" w:space="0" w:color="677899"/>
              <w:right w:val="single" w:sz="4" w:space="0" w:color="000000"/>
            </w:tcBorders>
            <w:tcMar>
              <w:top w:w="113" w:type="dxa"/>
              <w:left w:w="115" w:type="dxa"/>
              <w:bottom w:w="113" w:type="dxa"/>
              <w:right w:w="115" w:type="dxa"/>
            </w:tcMar>
            <w:hideMark/>
          </w:tcPr>
          <w:p w14:paraId="50896C88" w14:textId="77777777" w:rsidR="00D51445" w:rsidRPr="00D51445" w:rsidRDefault="00D51445" w:rsidP="00D51445">
            <w:pPr>
              <w:spacing w:after="120"/>
            </w:pPr>
            <w:r w:rsidRPr="00D51445">
              <w:rPr>
                <w:rFonts w:ascii="Arial" w:hAnsi="Arial" w:cs="Arial"/>
                <w:color w:val="000000"/>
              </w:rPr>
              <w:t xml:space="preserve">Your scientists want to catch up to 600 </w:t>
            </w:r>
            <w:proofErr w:type="spellStart"/>
            <w:r w:rsidRPr="00D51445">
              <w:rPr>
                <w:rFonts w:ascii="Arial" w:hAnsi="Arial" w:cs="Arial"/>
                <w:color w:val="000000"/>
              </w:rPr>
              <w:t>Minke</w:t>
            </w:r>
            <w:proofErr w:type="spellEnd"/>
            <w:r w:rsidRPr="00D51445">
              <w:rPr>
                <w:rFonts w:ascii="Arial" w:hAnsi="Arial" w:cs="Arial"/>
                <w:color w:val="000000"/>
              </w:rPr>
              <w:t xml:space="preserve"> whales a year in Antarctic waters for scientific research. </w:t>
            </w:r>
          </w:p>
        </w:tc>
        <w:tc>
          <w:tcPr>
            <w:tcW w:w="0" w:type="auto"/>
            <w:tcBorders>
              <w:top w:val="single" w:sz="4" w:space="0" w:color="000000"/>
              <w:left w:val="single" w:sz="4" w:space="0" w:color="000000"/>
              <w:bottom w:val="single" w:sz="4" w:space="0" w:color="677899"/>
              <w:right w:val="single" w:sz="4" w:space="0" w:color="000000"/>
            </w:tcBorders>
            <w:tcMar>
              <w:top w:w="113" w:type="dxa"/>
              <w:left w:w="115" w:type="dxa"/>
              <w:bottom w:w="113" w:type="dxa"/>
              <w:right w:w="115" w:type="dxa"/>
            </w:tcMar>
            <w:hideMark/>
          </w:tcPr>
          <w:p w14:paraId="43158362" w14:textId="77777777" w:rsidR="00D51445" w:rsidRPr="00D51445" w:rsidRDefault="00D51445" w:rsidP="00D51445"/>
        </w:tc>
        <w:tc>
          <w:tcPr>
            <w:tcW w:w="0" w:type="auto"/>
            <w:tcBorders>
              <w:top w:val="single" w:sz="4" w:space="0" w:color="000000"/>
              <w:left w:val="single" w:sz="4" w:space="0" w:color="000000"/>
              <w:bottom w:val="single" w:sz="4" w:space="0" w:color="677899"/>
              <w:right w:val="single" w:sz="4" w:space="0" w:color="677899"/>
            </w:tcBorders>
            <w:tcMar>
              <w:top w:w="113" w:type="dxa"/>
              <w:left w:w="115" w:type="dxa"/>
              <w:bottom w:w="113" w:type="dxa"/>
              <w:right w:w="115" w:type="dxa"/>
            </w:tcMar>
            <w:hideMark/>
          </w:tcPr>
          <w:p w14:paraId="2B5E289C" w14:textId="77777777" w:rsidR="00D51445" w:rsidRPr="00D51445" w:rsidRDefault="00D51445" w:rsidP="00D51445"/>
        </w:tc>
      </w:tr>
      <w:tr w:rsidR="00D51445" w:rsidRPr="00D51445" w14:paraId="34AB766C" w14:textId="77777777" w:rsidTr="00D51445">
        <w:trPr>
          <w:trHeight w:val="1291"/>
        </w:trPr>
        <w:tc>
          <w:tcPr>
            <w:tcW w:w="0" w:type="auto"/>
            <w:tcBorders>
              <w:top w:val="single" w:sz="4" w:space="0" w:color="677899"/>
              <w:bottom w:val="single" w:sz="4" w:space="0" w:color="677899"/>
              <w:right w:val="single" w:sz="4" w:space="0" w:color="000000"/>
            </w:tcBorders>
            <w:tcMar>
              <w:top w:w="113" w:type="dxa"/>
              <w:left w:w="115" w:type="dxa"/>
              <w:bottom w:w="113" w:type="dxa"/>
              <w:right w:w="115" w:type="dxa"/>
            </w:tcMar>
            <w:hideMark/>
          </w:tcPr>
          <w:p w14:paraId="3DF988AE" w14:textId="77777777" w:rsidR="00D51445" w:rsidRPr="00D51445" w:rsidRDefault="00D51445" w:rsidP="00D51445">
            <w:pPr>
              <w:spacing w:after="120"/>
            </w:pPr>
            <w:r w:rsidRPr="00D51445">
              <w:rPr>
                <w:rFonts w:ascii="Arial" w:hAnsi="Arial" w:cs="Arial"/>
                <w:color w:val="000000"/>
              </w:rPr>
              <w:t>A big clothing company wants to start a fashion craze for seal fur coats, and have submitted a proposal to catch a hundred fur seals a year. </w:t>
            </w:r>
          </w:p>
        </w:tc>
        <w:tc>
          <w:tcPr>
            <w:tcW w:w="0" w:type="auto"/>
            <w:tcBorders>
              <w:top w:val="single" w:sz="4" w:space="0" w:color="677899"/>
              <w:left w:val="single" w:sz="4" w:space="0" w:color="000000"/>
              <w:bottom w:val="single" w:sz="4" w:space="0" w:color="677899"/>
              <w:right w:val="single" w:sz="4" w:space="0" w:color="000000"/>
            </w:tcBorders>
            <w:tcMar>
              <w:top w:w="113" w:type="dxa"/>
              <w:left w:w="115" w:type="dxa"/>
              <w:bottom w:w="113" w:type="dxa"/>
              <w:right w:w="115" w:type="dxa"/>
            </w:tcMar>
            <w:hideMark/>
          </w:tcPr>
          <w:p w14:paraId="28FD4BE9" w14:textId="77777777" w:rsidR="00D51445" w:rsidRPr="00D51445" w:rsidRDefault="00D51445" w:rsidP="00D51445"/>
        </w:tc>
        <w:tc>
          <w:tcPr>
            <w:tcW w:w="0" w:type="auto"/>
            <w:tcBorders>
              <w:top w:val="single" w:sz="4" w:space="0" w:color="677899"/>
              <w:left w:val="single" w:sz="4" w:space="0" w:color="000000"/>
              <w:bottom w:val="single" w:sz="4" w:space="0" w:color="677899"/>
              <w:right w:val="single" w:sz="4" w:space="0" w:color="677899"/>
            </w:tcBorders>
            <w:tcMar>
              <w:top w:w="113" w:type="dxa"/>
              <w:left w:w="115" w:type="dxa"/>
              <w:bottom w:w="113" w:type="dxa"/>
              <w:right w:w="115" w:type="dxa"/>
            </w:tcMar>
            <w:hideMark/>
          </w:tcPr>
          <w:p w14:paraId="1855F52D" w14:textId="77777777" w:rsidR="00D51445" w:rsidRPr="00D51445" w:rsidRDefault="00D51445" w:rsidP="00D51445"/>
        </w:tc>
      </w:tr>
      <w:tr w:rsidR="00D51445" w:rsidRPr="00D51445" w14:paraId="658853AB" w14:textId="77777777" w:rsidTr="00D51445">
        <w:trPr>
          <w:trHeight w:val="980"/>
        </w:trPr>
        <w:tc>
          <w:tcPr>
            <w:tcW w:w="0" w:type="auto"/>
            <w:tcBorders>
              <w:top w:val="single" w:sz="4" w:space="0" w:color="677899"/>
              <w:bottom w:val="single" w:sz="4" w:space="0" w:color="677899"/>
              <w:right w:val="single" w:sz="4" w:space="0" w:color="000000"/>
            </w:tcBorders>
            <w:tcMar>
              <w:top w:w="113" w:type="dxa"/>
              <w:left w:w="115" w:type="dxa"/>
              <w:bottom w:w="113" w:type="dxa"/>
              <w:right w:w="115" w:type="dxa"/>
            </w:tcMar>
            <w:hideMark/>
          </w:tcPr>
          <w:p w14:paraId="30EAD41E" w14:textId="77777777" w:rsidR="00D51445" w:rsidRPr="00D51445" w:rsidRDefault="00D51445" w:rsidP="00D51445">
            <w:pPr>
              <w:spacing w:after="120"/>
            </w:pPr>
            <w:r w:rsidRPr="00D51445">
              <w:rPr>
                <w:rFonts w:ascii="Arial" w:hAnsi="Arial" w:cs="Arial"/>
                <w:color w:val="000000"/>
              </w:rPr>
              <w:t>Scientists want to build an airstrip at one of your research stations in order to bring in supplies and people by plane. </w:t>
            </w:r>
          </w:p>
        </w:tc>
        <w:tc>
          <w:tcPr>
            <w:tcW w:w="0" w:type="auto"/>
            <w:tcBorders>
              <w:top w:val="single" w:sz="4" w:space="0" w:color="677899"/>
              <w:left w:val="single" w:sz="4" w:space="0" w:color="000000"/>
              <w:bottom w:val="single" w:sz="4" w:space="0" w:color="677899"/>
              <w:right w:val="single" w:sz="4" w:space="0" w:color="000000"/>
            </w:tcBorders>
            <w:tcMar>
              <w:top w:w="113" w:type="dxa"/>
              <w:left w:w="115" w:type="dxa"/>
              <w:bottom w:w="113" w:type="dxa"/>
              <w:right w:w="115" w:type="dxa"/>
            </w:tcMar>
            <w:hideMark/>
          </w:tcPr>
          <w:p w14:paraId="3BD8564B" w14:textId="77777777" w:rsidR="00D51445" w:rsidRPr="00D51445" w:rsidRDefault="00D51445" w:rsidP="00D51445"/>
        </w:tc>
        <w:tc>
          <w:tcPr>
            <w:tcW w:w="0" w:type="auto"/>
            <w:tcBorders>
              <w:top w:val="single" w:sz="4" w:space="0" w:color="677899"/>
              <w:left w:val="single" w:sz="4" w:space="0" w:color="000000"/>
              <w:bottom w:val="single" w:sz="4" w:space="0" w:color="677899"/>
              <w:right w:val="single" w:sz="4" w:space="0" w:color="677899"/>
            </w:tcBorders>
            <w:tcMar>
              <w:top w:w="113" w:type="dxa"/>
              <w:left w:w="115" w:type="dxa"/>
              <w:bottom w:w="113" w:type="dxa"/>
              <w:right w:w="115" w:type="dxa"/>
            </w:tcMar>
            <w:hideMark/>
          </w:tcPr>
          <w:p w14:paraId="75735B73" w14:textId="77777777" w:rsidR="00D51445" w:rsidRPr="00D51445" w:rsidRDefault="00D51445" w:rsidP="00D51445"/>
        </w:tc>
      </w:tr>
      <w:tr w:rsidR="00D51445" w:rsidRPr="00D51445" w14:paraId="43D269B2" w14:textId="77777777" w:rsidTr="00D51445">
        <w:trPr>
          <w:trHeight w:val="1296"/>
        </w:trPr>
        <w:tc>
          <w:tcPr>
            <w:tcW w:w="0" w:type="auto"/>
            <w:tcBorders>
              <w:top w:val="single" w:sz="4" w:space="0" w:color="677899"/>
              <w:bottom w:val="single" w:sz="4" w:space="0" w:color="000000"/>
              <w:right w:val="single" w:sz="4" w:space="0" w:color="000000"/>
            </w:tcBorders>
            <w:tcMar>
              <w:top w:w="113" w:type="dxa"/>
              <w:left w:w="115" w:type="dxa"/>
              <w:bottom w:w="113" w:type="dxa"/>
              <w:right w:w="115" w:type="dxa"/>
            </w:tcMar>
            <w:hideMark/>
          </w:tcPr>
          <w:p w14:paraId="39FEC1EE" w14:textId="77777777" w:rsidR="00D51445" w:rsidRPr="00D51445" w:rsidRDefault="00D51445" w:rsidP="00D51445">
            <w:pPr>
              <w:spacing w:after="120"/>
            </w:pPr>
            <w:r w:rsidRPr="00D51445">
              <w:rPr>
                <w:rFonts w:ascii="Arial" w:hAnsi="Arial" w:cs="Arial"/>
                <w:color w:val="000000"/>
              </w:rPr>
              <w:lastRenderedPageBreak/>
              <w:t>Argentina submits a proposal to transport pregnant women to Antarctica in the hopes that they will give birth in Antarctica and have the first “Antarctic Citizen” on the planet. Hoping to give it claim to some resources.</w:t>
            </w:r>
          </w:p>
        </w:tc>
        <w:tc>
          <w:tcPr>
            <w:tcW w:w="0" w:type="auto"/>
            <w:tcBorders>
              <w:top w:val="single" w:sz="4" w:space="0" w:color="677899"/>
              <w:left w:val="single" w:sz="4" w:space="0" w:color="000000"/>
              <w:bottom w:val="single" w:sz="4" w:space="0" w:color="000000"/>
              <w:right w:val="single" w:sz="4" w:space="0" w:color="000000"/>
            </w:tcBorders>
            <w:tcMar>
              <w:top w:w="113" w:type="dxa"/>
              <w:left w:w="115" w:type="dxa"/>
              <w:bottom w:w="113" w:type="dxa"/>
              <w:right w:w="115" w:type="dxa"/>
            </w:tcMar>
            <w:hideMark/>
          </w:tcPr>
          <w:p w14:paraId="7D629622" w14:textId="77777777" w:rsidR="00D51445" w:rsidRPr="00D51445" w:rsidRDefault="00D51445" w:rsidP="00D51445"/>
        </w:tc>
        <w:tc>
          <w:tcPr>
            <w:tcW w:w="0" w:type="auto"/>
            <w:tcBorders>
              <w:top w:val="single" w:sz="4" w:space="0" w:color="677899"/>
              <w:left w:val="single" w:sz="4" w:space="0" w:color="000000"/>
              <w:bottom w:val="single" w:sz="4" w:space="0" w:color="000000"/>
              <w:right w:val="single" w:sz="4" w:space="0" w:color="677899"/>
            </w:tcBorders>
            <w:tcMar>
              <w:top w:w="113" w:type="dxa"/>
              <w:left w:w="115" w:type="dxa"/>
              <w:bottom w:w="113" w:type="dxa"/>
              <w:right w:w="115" w:type="dxa"/>
            </w:tcMar>
            <w:hideMark/>
          </w:tcPr>
          <w:p w14:paraId="4A268BEA" w14:textId="77777777" w:rsidR="00D51445" w:rsidRPr="00D51445" w:rsidRDefault="00D51445" w:rsidP="00D51445"/>
        </w:tc>
      </w:tr>
      <w:tr w:rsidR="00D51445" w:rsidRPr="00D51445" w14:paraId="1A1438FE" w14:textId="77777777" w:rsidTr="00D51445">
        <w:trPr>
          <w:trHeight w:val="980"/>
        </w:trPr>
        <w:tc>
          <w:tcPr>
            <w:tcW w:w="0" w:type="auto"/>
            <w:tcBorders>
              <w:top w:val="single" w:sz="4" w:space="0" w:color="000000"/>
              <w:bottom w:val="single" w:sz="4" w:space="0" w:color="677899"/>
              <w:right w:val="single" w:sz="4" w:space="0" w:color="000000"/>
            </w:tcBorders>
            <w:tcMar>
              <w:top w:w="113" w:type="dxa"/>
              <w:left w:w="115" w:type="dxa"/>
              <w:bottom w:w="113" w:type="dxa"/>
              <w:right w:w="115" w:type="dxa"/>
            </w:tcMar>
            <w:hideMark/>
          </w:tcPr>
          <w:p w14:paraId="7A2DBBC2" w14:textId="77777777" w:rsidR="00D51445" w:rsidRPr="00D51445" w:rsidRDefault="00D51445" w:rsidP="00D51445">
            <w:pPr>
              <w:spacing w:after="120"/>
            </w:pPr>
            <w:r w:rsidRPr="00D51445">
              <w:rPr>
                <w:rFonts w:ascii="Arial" w:hAnsi="Arial" w:cs="Arial"/>
                <w:color w:val="000000"/>
              </w:rPr>
              <w:t>A proposal to use military satellite data to spot fishing boats in Antarctic waters that are fishing illegally has been submitted. </w:t>
            </w:r>
          </w:p>
        </w:tc>
        <w:tc>
          <w:tcPr>
            <w:tcW w:w="0" w:type="auto"/>
            <w:tcBorders>
              <w:top w:val="single" w:sz="4" w:space="0" w:color="000000"/>
              <w:left w:val="single" w:sz="4" w:space="0" w:color="000000"/>
              <w:bottom w:val="single" w:sz="4" w:space="0" w:color="677899"/>
              <w:right w:val="single" w:sz="4" w:space="0" w:color="000000"/>
            </w:tcBorders>
            <w:tcMar>
              <w:top w:w="113" w:type="dxa"/>
              <w:left w:w="115" w:type="dxa"/>
              <w:bottom w:w="113" w:type="dxa"/>
              <w:right w:w="115" w:type="dxa"/>
            </w:tcMar>
            <w:hideMark/>
          </w:tcPr>
          <w:p w14:paraId="47890979" w14:textId="77777777" w:rsidR="00D51445" w:rsidRPr="00D51445" w:rsidRDefault="00D51445" w:rsidP="00D51445"/>
        </w:tc>
        <w:tc>
          <w:tcPr>
            <w:tcW w:w="0" w:type="auto"/>
            <w:tcBorders>
              <w:top w:val="single" w:sz="4" w:space="0" w:color="000000"/>
              <w:left w:val="single" w:sz="4" w:space="0" w:color="000000"/>
              <w:bottom w:val="single" w:sz="4" w:space="0" w:color="677899"/>
              <w:right w:val="single" w:sz="4" w:space="0" w:color="677899"/>
            </w:tcBorders>
            <w:tcMar>
              <w:top w:w="113" w:type="dxa"/>
              <w:left w:w="115" w:type="dxa"/>
              <w:bottom w:w="113" w:type="dxa"/>
              <w:right w:w="115" w:type="dxa"/>
            </w:tcMar>
            <w:hideMark/>
          </w:tcPr>
          <w:p w14:paraId="6F3D3481" w14:textId="77777777" w:rsidR="00D51445" w:rsidRPr="00D51445" w:rsidRDefault="00D51445" w:rsidP="00D51445"/>
        </w:tc>
      </w:tr>
      <w:tr w:rsidR="00D51445" w:rsidRPr="00D51445" w14:paraId="5064859D" w14:textId="77777777" w:rsidTr="00D51445">
        <w:trPr>
          <w:trHeight w:val="1004"/>
        </w:trPr>
        <w:tc>
          <w:tcPr>
            <w:tcW w:w="0" w:type="auto"/>
            <w:tcBorders>
              <w:top w:val="single" w:sz="4" w:space="0" w:color="677899"/>
              <w:bottom w:val="single" w:sz="4" w:space="0" w:color="677899"/>
              <w:right w:val="single" w:sz="4" w:space="0" w:color="000000"/>
            </w:tcBorders>
            <w:tcMar>
              <w:top w:w="113" w:type="dxa"/>
              <w:left w:w="115" w:type="dxa"/>
              <w:bottom w:w="113" w:type="dxa"/>
              <w:right w:w="115" w:type="dxa"/>
            </w:tcMar>
            <w:hideMark/>
          </w:tcPr>
          <w:p w14:paraId="14DB3321" w14:textId="77777777" w:rsidR="00D51445" w:rsidRPr="00D51445" w:rsidRDefault="00D51445" w:rsidP="00D51445">
            <w:pPr>
              <w:spacing w:after="120"/>
            </w:pPr>
            <w:r w:rsidRPr="00D51445">
              <w:rPr>
                <w:rFonts w:ascii="Arial" w:hAnsi="Arial" w:cs="Arial"/>
                <w:color w:val="000000"/>
              </w:rPr>
              <w:t>A section of your countries fishing industry wants to do more fishing in Antarctic waters as your own fish have all run out.</w:t>
            </w:r>
          </w:p>
        </w:tc>
        <w:tc>
          <w:tcPr>
            <w:tcW w:w="0" w:type="auto"/>
            <w:tcBorders>
              <w:top w:val="single" w:sz="4" w:space="0" w:color="677899"/>
              <w:left w:val="single" w:sz="4" w:space="0" w:color="000000"/>
              <w:bottom w:val="single" w:sz="4" w:space="0" w:color="677899"/>
              <w:right w:val="single" w:sz="4" w:space="0" w:color="000000"/>
            </w:tcBorders>
            <w:tcMar>
              <w:top w:w="113" w:type="dxa"/>
              <w:left w:w="115" w:type="dxa"/>
              <w:bottom w:w="113" w:type="dxa"/>
              <w:right w:w="115" w:type="dxa"/>
            </w:tcMar>
            <w:hideMark/>
          </w:tcPr>
          <w:p w14:paraId="38453E13" w14:textId="77777777" w:rsidR="00D51445" w:rsidRPr="00D51445" w:rsidRDefault="00D51445" w:rsidP="00D51445"/>
        </w:tc>
        <w:tc>
          <w:tcPr>
            <w:tcW w:w="0" w:type="auto"/>
            <w:tcBorders>
              <w:top w:val="single" w:sz="4" w:space="0" w:color="677899"/>
              <w:left w:val="single" w:sz="4" w:space="0" w:color="000000"/>
              <w:bottom w:val="single" w:sz="4" w:space="0" w:color="677899"/>
              <w:right w:val="single" w:sz="4" w:space="0" w:color="677899"/>
            </w:tcBorders>
            <w:tcMar>
              <w:top w:w="113" w:type="dxa"/>
              <w:left w:w="115" w:type="dxa"/>
              <w:bottom w:w="113" w:type="dxa"/>
              <w:right w:w="115" w:type="dxa"/>
            </w:tcMar>
            <w:hideMark/>
          </w:tcPr>
          <w:p w14:paraId="536B2483" w14:textId="77777777" w:rsidR="00D51445" w:rsidRPr="00D51445" w:rsidRDefault="00D51445" w:rsidP="00D51445"/>
        </w:tc>
      </w:tr>
      <w:tr w:rsidR="00D51445" w:rsidRPr="00D51445" w14:paraId="4894743D" w14:textId="77777777" w:rsidTr="00D51445">
        <w:trPr>
          <w:trHeight w:val="1484"/>
        </w:trPr>
        <w:tc>
          <w:tcPr>
            <w:tcW w:w="0" w:type="auto"/>
            <w:tcBorders>
              <w:top w:val="single" w:sz="4" w:space="0" w:color="677899"/>
              <w:bottom w:val="single" w:sz="4" w:space="0" w:color="677899"/>
              <w:right w:val="single" w:sz="4" w:space="0" w:color="000000"/>
            </w:tcBorders>
            <w:tcMar>
              <w:top w:w="113" w:type="dxa"/>
              <w:left w:w="115" w:type="dxa"/>
              <w:bottom w:w="113" w:type="dxa"/>
              <w:right w:w="115" w:type="dxa"/>
            </w:tcMar>
            <w:hideMark/>
          </w:tcPr>
          <w:p w14:paraId="3B66B193" w14:textId="77777777" w:rsidR="00D51445" w:rsidRPr="00D51445" w:rsidRDefault="00D51445" w:rsidP="00D51445">
            <w:pPr>
              <w:spacing w:after="120"/>
            </w:pPr>
            <w:r w:rsidRPr="00D51445">
              <w:rPr>
                <w:rFonts w:ascii="Arial" w:hAnsi="Arial" w:cs="Arial"/>
                <w:color w:val="000000"/>
              </w:rPr>
              <w:t>A medical research unit wants to harvest some microscopic plants along the coasts of the Southern Ocean with the hope of developing a new way of treating people with third degree skin burns. </w:t>
            </w:r>
          </w:p>
        </w:tc>
        <w:tc>
          <w:tcPr>
            <w:tcW w:w="0" w:type="auto"/>
            <w:tcBorders>
              <w:top w:val="single" w:sz="4" w:space="0" w:color="677899"/>
              <w:left w:val="single" w:sz="4" w:space="0" w:color="000000"/>
              <w:bottom w:val="single" w:sz="4" w:space="0" w:color="677899"/>
              <w:right w:val="single" w:sz="4" w:space="0" w:color="000000"/>
            </w:tcBorders>
            <w:tcMar>
              <w:top w:w="113" w:type="dxa"/>
              <w:left w:w="115" w:type="dxa"/>
              <w:bottom w:w="113" w:type="dxa"/>
              <w:right w:w="115" w:type="dxa"/>
            </w:tcMar>
            <w:hideMark/>
          </w:tcPr>
          <w:p w14:paraId="6DB73090" w14:textId="77777777" w:rsidR="00D51445" w:rsidRPr="00D51445" w:rsidRDefault="00D51445" w:rsidP="00D51445"/>
        </w:tc>
        <w:tc>
          <w:tcPr>
            <w:tcW w:w="0" w:type="auto"/>
            <w:tcBorders>
              <w:top w:val="single" w:sz="4" w:space="0" w:color="677899"/>
              <w:left w:val="single" w:sz="4" w:space="0" w:color="000000"/>
              <w:bottom w:val="single" w:sz="4" w:space="0" w:color="677899"/>
              <w:right w:val="single" w:sz="4" w:space="0" w:color="677899"/>
            </w:tcBorders>
            <w:tcMar>
              <w:top w:w="113" w:type="dxa"/>
              <w:left w:w="115" w:type="dxa"/>
              <w:bottom w:w="113" w:type="dxa"/>
              <w:right w:w="115" w:type="dxa"/>
            </w:tcMar>
            <w:hideMark/>
          </w:tcPr>
          <w:p w14:paraId="27CEEE30" w14:textId="77777777" w:rsidR="00D51445" w:rsidRPr="00D51445" w:rsidRDefault="00D51445" w:rsidP="00D51445"/>
        </w:tc>
      </w:tr>
      <w:tr w:rsidR="00D51445" w:rsidRPr="00D51445" w14:paraId="14A31F77" w14:textId="77777777" w:rsidTr="00D51445">
        <w:trPr>
          <w:trHeight w:val="1010"/>
        </w:trPr>
        <w:tc>
          <w:tcPr>
            <w:tcW w:w="0" w:type="auto"/>
            <w:tcBorders>
              <w:top w:val="single" w:sz="4" w:space="0" w:color="677899"/>
              <w:bottom w:val="single" w:sz="4" w:space="0" w:color="677899"/>
              <w:right w:val="single" w:sz="4" w:space="0" w:color="000000"/>
            </w:tcBorders>
            <w:tcMar>
              <w:top w:w="113" w:type="dxa"/>
              <w:left w:w="115" w:type="dxa"/>
              <w:bottom w:w="113" w:type="dxa"/>
              <w:right w:w="115" w:type="dxa"/>
            </w:tcMar>
            <w:hideMark/>
          </w:tcPr>
          <w:p w14:paraId="023C28F9" w14:textId="77777777" w:rsidR="00D51445" w:rsidRPr="00D51445" w:rsidRDefault="00D51445" w:rsidP="00D51445">
            <w:pPr>
              <w:spacing w:after="120"/>
            </w:pPr>
            <w:r w:rsidRPr="00D51445">
              <w:rPr>
                <w:rFonts w:ascii="Arial" w:hAnsi="Arial" w:cs="Arial"/>
                <w:color w:val="000000"/>
              </w:rPr>
              <w:t>China wishes to establish a research base in a remote part of Antarctica but does not want to be visited by other countries or their scientists.</w:t>
            </w:r>
          </w:p>
        </w:tc>
        <w:tc>
          <w:tcPr>
            <w:tcW w:w="0" w:type="auto"/>
            <w:tcBorders>
              <w:top w:val="single" w:sz="4" w:space="0" w:color="677899"/>
              <w:left w:val="single" w:sz="4" w:space="0" w:color="000000"/>
              <w:bottom w:val="single" w:sz="4" w:space="0" w:color="677899"/>
              <w:right w:val="single" w:sz="4" w:space="0" w:color="000000"/>
            </w:tcBorders>
            <w:tcMar>
              <w:top w:w="113" w:type="dxa"/>
              <w:left w:w="115" w:type="dxa"/>
              <w:bottom w:w="113" w:type="dxa"/>
              <w:right w:w="115" w:type="dxa"/>
            </w:tcMar>
            <w:hideMark/>
          </w:tcPr>
          <w:p w14:paraId="58FC7FA5" w14:textId="77777777" w:rsidR="00D51445" w:rsidRPr="00D51445" w:rsidRDefault="00D51445" w:rsidP="00D51445"/>
        </w:tc>
        <w:tc>
          <w:tcPr>
            <w:tcW w:w="0" w:type="auto"/>
            <w:tcBorders>
              <w:top w:val="single" w:sz="4" w:space="0" w:color="677899"/>
              <w:left w:val="single" w:sz="4" w:space="0" w:color="000000"/>
              <w:bottom w:val="single" w:sz="4" w:space="0" w:color="677899"/>
              <w:right w:val="single" w:sz="4" w:space="0" w:color="677899"/>
            </w:tcBorders>
            <w:tcMar>
              <w:top w:w="113" w:type="dxa"/>
              <w:left w:w="115" w:type="dxa"/>
              <w:bottom w:w="113" w:type="dxa"/>
              <w:right w:w="115" w:type="dxa"/>
            </w:tcMar>
            <w:hideMark/>
          </w:tcPr>
          <w:p w14:paraId="69B9B6B5" w14:textId="77777777" w:rsidR="00D51445" w:rsidRPr="00D51445" w:rsidRDefault="00D51445" w:rsidP="00D51445"/>
        </w:tc>
      </w:tr>
      <w:tr w:rsidR="00D51445" w:rsidRPr="00D51445" w14:paraId="4EF10F89" w14:textId="77777777" w:rsidTr="00D51445">
        <w:trPr>
          <w:trHeight w:val="726"/>
        </w:trPr>
        <w:tc>
          <w:tcPr>
            <w:tcW w:w="0" w:type="auto"/>
            <w:tcBorders>
              <w:top w:val="single" w:sz="4" w:space="0" w:color="677899"/>
              <w:bottom w:val="single" w:sz="4" w:space="0" w:color="677899"/>
              <w:right w:val="single" w:sz="4" w:space="0" w:color="000000"/>
            </w:tcBorders>
            <w:tcMar>
              <w:top w:w="113" w:type="dxa"/>
              <w:left w:w="115" w:type="dxa"/>
              <w:bottom w:w="113" w:type="dxa"/>
              <w:right w:w="115" w:type="dxa"/>
            </w:tcMar>
            <w:hideMark/>
          </w:tcPr>
          <w:p w14:paraId="50FAC650" w14:textId="77777777" w:rsidR="00D51445" w:rsidRPr="00D51445" w:rsidRDefault="00D51445" w:rsidP="00D51445">
            <w:pPr>
              <w:spacing w:after="120"/>
            </w:pPr>
            <w:r w:rsidRPr="00D51445">
              <w:rPr>
                <w:rFonts w:ascii="Arial" w:hAnsi="Arial" w:cs="Arial"/>
                <w:color w:val="000000"/>
              </w:rPr>
              <w:t>Donald Trump wants to change the treaty so that nuclear testing may be allowed for his “Nuke the Hurricane” project</w:t>
            </w:r>
          </w:p>
        </w:tc>
        <w:tc>
          <w:tcPr>
            <w:tcW w:w="0" w:type="auto"/>
            <w:tcBorders>
              <w:top w:val="single" w:sz="4" w:space="0" w:color="677899"/>
              <w:left w:val="single" w:sz="4" w:space="0" w:color="000000"/>
              <w:bottom w:val="single" w:sz="4" w:space="0" w:color="677899"/>
              <w:right w:val="single" w:sz="4" w:space="0" w:color="000000"/>
            </w:tcBorders>
            <w:tcMar>
              <w:top w:w="113" w:type="dxa"/>
              <w:left w:w="115" w:type="dxa"/>
              <w:bottom w:w="113" w:type="dxa"/>
              <w:right w:w="115" w:type="dxa"/>
            </w:tcMar>
            <w:hideMark/>
          </w:tcPr>
          <w:p w14:paraId="3F96B9BD" w14:textId="77777777" w:rsidR="00D51445" w:rsidRPr="00D51445" w:rsidRDefault="00D51445" w:rsidP="00D51445"/>
        </w:tc>
        <w:tc>
          <w:tcPr>
            <w:tcW w:w="0" w:type="auto"/>
            <w:tcBorders>
              <w:top w:val="single" w:sz="4" w:space="0" w:color="677899"/>
              <w:left w:val="single" w:sz="4" w:space="0" w:color="000000"/>
              <w:bottom w:val="single" w:sz="4" w:space="0" w:color="677899"/>
              <w:right w:val="single" w:sz="4" w:space="0" w:color="677899"/>
            </w:tcBorders>
            <w:tcMar>
              <w:top w:w="113" w:type="dxa"/>
              <w:left w:w="115" w:type="dxa"/>
              <w:bottom w:w="113" w:type="dxa"/>
              <w:right w:w="115" w:type="dxa"/>
            </w:tcMar>
            <w:hideMark/>
          </w:tcPr>
          <w:p w14:paraId="146056DD" w14:textId="77777777" w:rsidR="00D51445" w:rsidRPr="00D51445" w:rsidRDefault="00D51445" w:rsidP="00D51445"/>
        </w:tc>
      </w:tr>
    </w:tbl>
    <w:p w14:paraId="1977D707" w14:textId="2AA17D72" w:rsidR="00D51445" w:rsidRPr="00AF2E07" w:rsidRDefault="00D51445" w:rsidP="00F75310">
      <w:pPr>
        <w:pStyle w:val="blocks-text-blockparagraph"/>
        <w:spacing w:before="0" w:beforeAutospacing="0" w:after="0" w:afterAutospacing="0"/>
        <w:rPr>
          <w:rFonts w:ascii="Calibri" w:hAnsi="Calibri" w:cs="Arial"/>
          <w:color w:val="231F20"/>
          <w:sz w:val="32"/>
          <w:szCs w:val="32"/>
        </w:rPr>
      </w:pPr>
    </w:p>
    <w:sectPr w:rsidR="00D51445" w:rsidRPr="00AF2E07" w:rsidSect="001B3DB5">
      <w:footerReference w:type="even" r:id="rId28"/>
      <w:footerReference w:type="default" r:id="rId29"/>
      <w:pgSz w:w="11900" w:h="16840"/>
      <w:pgMar w:top="720" w:right="720" w:bottom="720" w:left="720" w:header="708" w:footer="708" w:gutter="0"/>
      <w:pgBorders w:display="firstPage">
        <w:top w:val="single" w:sz="18" w:space="1" w:color="auto"/>
        <w:left w:val="single" w:sz="18" w:space="4" w:color="auto"/>
        <w:bottom w:val="single" w:sz="18" w:space="1" w:color="auto"/>
        <w:right w:val="single"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66241" w14:textId="77777777" w:rsidR="003E052F" w:rsidRDefault="003E052F" w:rsidP="0032073E">
      <w:r>
        <w:separator/>
      </w:r>
    </w:p>
  </w:endnote>
  <w:endnote w:type="continuationSeparator" w:id="0">
    <w:p w14:paraId="4A10FB87" w14:textId="77777777" w:rsidR="003E052F" w:rsidRDefault="003E052F" w:rsidP="0032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obe Gothic Std B">
    <w:altName w:val="MS Mincho"/>
    <w:panose1 w:val="020B0604020202020204"/>
    <w:charset w:val="80"/>
    <w:family w:val="swiss"/>
    <w:notTrueType/>
    <w:pitch w:val="variable"/>
    <w:sig w:usb0="00000000" w:usb1="29D72C10" w:usb2="00000010" w:usb3="00000000" w:csb0="002A0005"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13C2A" w14:textId="77777777" w:rsidR="00F53DCF" w:rsidRDefault="00F53DCF"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7E00FC" w14:textId="77777777" w:rsidR="00F53DCF" w:rsidRDefault="00F53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CFF54" w14:textId="77777777" w:rsidR="00F53DCF" w:rsidRDefault="00F53DCF"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4CBE413" w14:textId="77777777" w:rsidR="00F53DCF" w:rsidRDefault="00F53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4C93C" w14:textId="77777777" w:rsidR="003E052F" w:rsidRDefault="003E052F" w:rsidP="0032073E">
      <w:r>
        <w:separator/>
      </w:r>
    </w:p>
  </w:footnote>
  <w:footnote w:type="continuationSeparator" w:id="0">
    <w:p w14:paraId="64E70DC0" w14:textId="77777777" w:rsidR="003E052F" w:rsidRDefault="003E052F" w:rsidP="00320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pt;height:15pt;visibility:visible;mso-wrap-style:square" o:bullet="t">
        <v:imagedata r:id="rId1" o:title=""/>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442C38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C33EAA"/>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C5781"/>
    <w:multiLevelType w:val="multilevel"/>
    <w:tmpl w:val="7C3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43FDF"/>
    <w:multiLevelType w:val="hybridMultilevel"/>
    <w:tmpl w:val="5236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0C371C"/>
    <w:multiLevelType w:val="hybridMultilevel"/>
    <w:tmpl w:val="D9681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160BF2"/>
    <w:multiLevelType w:val="multilevel"/>
    <w:tmpl w:val="C71E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DC24AC"/>
    <w:multiLevelType w:val="hybridMultilevel"/>
    <w:tmpl w:val="208A9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34D9C"/>
    <w:multiLevelType w:val="hybridMultilevel"/>
    <w:tmpl w:val="61A2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663EB"/>
    <w:multiLevelType w:val="hybridMultilevel"/>
    <w:tmpl w:val="E9FAD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9963D4"/>
    <w:multiLevelType w:val="hybridMultilevel"/>
    <w:tmpl w:val="D1AAE9AA"/>
    <w:lvl w:ilvl="0" w:tplc="2BE65E6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9E3BD9"/>
    <w:multiLevelType w:val="hybridMultilevel"/>
    <w:tmpl w:val="514E95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0AB3126"/>
    <w:multiLevelType w:val="hybridMultilevel"/>
    <w:tmpl w:val="6BDC5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AB2E80"/>
    <w:multiLevelType w:val="hybridMultilevel"/>
    <w:tmpl w:val="34A2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36779F"/>
    <w:multiLevelType w:val="hybridMultilevel"/>
    <w:tmpl w:val="DCBA7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AA0481"/>
    <w:multiLevelType w:val="hybridMultilevel"/>
    <w:tmpl w:val="D09CA30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1EC6367B"/>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B32CC6"/>
    <w:multiLevelType w:val="hybridMultilevel"/>
    <w:tmpl w:val="C8A4D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6C5F5F"/>
    <w:multiLevelType w:val="hybridMultilevel"/>
    <w:tmpl w:val="26283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AF09C0"/>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002646"/>
    <w:multiLevelType w:val="hybridMultilevel"/>
    <w:tmpl w:val="75D84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D12B7D"/>
    <w:multiLevelType w:val="multilevel"/>
    <w:tmpl w:val="0D1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E135C4"/>
    <w:multiLevelType w:val="hybridMultilevel"/>
    <w:tmpl w:val="97CA97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305C84"/>
    <w:multiLevelType w:val="hybridMultilevel"/>
    <w:tmpl w:val="0D7E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2E4A26"/>
    <w:multiLevelType w:val="multilevel"/>
    <w:tmpl w:val="C130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EE76F5"/>
    <w:multiLevelType w:val="multilevel"/>
    <w:tmpl w:val="C260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196512"/>
    <w:multiLevelType w:val="hybridMultilevel"/>
    <w:tmpl w:val="705CE2C0"/>
    <w:lvl w:ilvl="0" w:tplc="A4A617AA">
      <w:start w:val="1"/>
      <w:numFmt w:val="bullet"/>
      <w:lvlText w:val=""/>
      <w:lvlPicBulletId w:val="0"/>
      <w:lvlJc w:val="left"/>
      <w:pPr>
        <w:tabs>
          <w:tab w:val="num" w:pos="720"/>
        </w:tabs>
        <w:ind w:left="720" w:hanging="360"/>
      </w:pPr>
      <w:rPr>
        <w:rFonts w:ascii="Symbol" w:hAnsi="Symbol" w:hint="default"/>
      </w:rPr>
    </w:lvl>
    <w:lvl w:ilvl="1" w:tplc="50E4BD18" w:tentative="1">
      <w:start w:val="1"/>
      <w:numFmt w:val="bullet"/>
      <w:lvlText w:val=""/>
      <w:lvlJc w:val="left"/>
      <w:pPr>
        <w:tabs>
          <w:tab w:val="num" w:pos="1440"/>
        </w:tabs>
        <w:ind w:left="1440" w:hanging="360"/>
      </w:pPr>
      <w:rPr>
        <w:rFonts w:ascii="Symbol" w:hAnsi="Symbol" w:hint="default"/>
      </w:rPr>
    </w:lvl>
    <w:lvl w:ilvl="2" w:tplc="FA6A6CC4" w:tentative="1">
      <w:start w:val="1"/>
      <w:numFmt w:val="bullet"/>
      <w:lvlText w:val=""/>
      <w:lvlJc w:val="left"/>
      <w:pPr>
        <w:tabs>
          <w:tab w:val="num" w:pos="2160"/>
        </w:tabs>
        <w:ind w:left="2160" w:hanging="360"/>
      </w:pPr>
      <w:rPr>
        <w:rFonts w:ascii="Symbol" w:hAnsi="Symbol" w:hint="default"/>
      </w:rPr>
    </w:lvl>
    <w:lvl w:ilvl="3" w:tplc="36BC39E4" w:tentative="1">
      <w:start w:val="1"/>
      <w:numFmt w:val="bullet"/>
      <w:lvlText w:val=""/>
      <w:lvlJc w:val="left"/>
      <w:pPr>
        <w:tabs>
          <w:tab w:val="num" w:pos="2880"/>
        </w:tabs>
        <w:ind w:left="2880" w:hanging="360"/>
      </w:pPr>
      <w:rPr>
        <w:rFonts w:ascii="Symbol" w:hAnsi="Symbol" w:hint="default"/>
      </w:rPr>
    </w:lvl>
    <w:lvl w:ilvl="4" w:tplc="4D587D1E" w:tentative="1">
      <w:start w:val="1"/>
      <w:numFmt w:val="bullet"/>
      <w:lvlText w:val=""/>
      <w:lvlJc w:val="left"/>
      <w:pPr>
        <w:tabs>
          <w:tab w:val="num" w:pos="3600"/>
        </w:tabs>
        <w:ind w:left="3600" w:hanging="360"/>
      </w:pPr>
      <w:rPr>
        <w:rFonts w:ascii="Symbol" w:hAnsi="Symbol" w:hint="default"/>
      </w:rPr>
    </w:lvl>
    <w:lvl w:ilvl="5" w:tplc="7A3824DC" w:tentative="1">
      <w:start w:val="1"/>
      <w:numFmt w:val="bullet"/>
      <w:lvlText w:val=""/>
      <w:lvlJc w:val="left"/>
      <w:pPr>
        <w:tabs>
          <w:tab w:val="num" w:pos="4320"/>
        </w:tabs>
        <w:ind w:left="4320" w:hanging="360"/>
      </w:pPr>
      <w:rPr>
        <w:rFonts w:ascii="Symbol" w:hAnsi="Symbol" w:hint="default"/>
      </w:rPr>
    </w:lvl>
    <w:lvl w:ilvl="6" w:tplc="50FC5586" w:tentative="1">
      <w:start w:val="1"/>
      <w:numFmt w:val="bullet"/>
      <w:lvlText w:val=""/>
      <w:lvlJc w:val="left"/>
      <w:pPr>
        <w:tabs>
          <w:tab w:val="num" w:pos="5040"/>
        </w:tabs>
        <w:ind w:left="5040" w:hanging="360"/>
      </w:pPr>
      <w:rPr>
        <w:rFonts w:ascii="Symbol" w:hAnsi="Symbol" w:hint="default"/>
      </w:rPr>
    </w:lvl>
    <w:lvl w:ilvl="7" w:tplc="6EE6F8EA" w:tentative="1">
      <w:start w:val="1"/>
      <w:numFmt w:val="bullet"/>
      <w:lvlText w:val=""/>
      <w:lvlJc w:val="left"/>
      <w:pPr>
        <w:tabs>
          <w:tab w:val="num" w:pos="5760"/>
        </w:tabs>
        <w:ind w:left="5760" w:hanging="360"/>
      </w:pPr>
      <w:rPr>
        <w:rFonts w:ascii="Symbol" w:hAnsi="Symbol" w:hint="default"/>
      </w:rPr>
    </w:lvl>
    <w:lvl w:ilvl="8" w:tplc="DF26636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9937C7B"/>
    <w:multiLevelType w:val="hybridMultilevel"/>
    <w:tmpl w:val="4768E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3B32D8"/>
    <w:multiLevelType w:val="multilevel"/>
    <w:tmpl w:val="937EC456"/>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29" w15:restartNumberingAfterBreak="0">
    <w:nsid w:val="3D941176"/>
    <w:multiLevelType w:val="hybridMultilevel"/>
    <w:tmpl w:val="D8281B1E"/>
    <w:lvl w:ilvl="0" w:tplc="9F62F3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43B5BD8"/>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693EE0"/>
    <w:multiLevelType w:val="multilevel"/>
    <w:tmpl w:val="A3A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C4546A"/>
    <w:multiLevelType w:val="hybridMultilevel"/>
    <w:tmpl w:val="E140D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CD2AB6"/>
    <w:multiLevelType w:val="hybridMultilevel"/>
    <w:tmpl w:val="0DC6C3F8"/>
    <w:lvl w:ilvl="0" w:tplc="FBE62B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BFC49AB"/>
    <w:multiLevelType w:val="hybridMultilevel"/>
    <w:tmpl w:val="E2E8980E"/>
    <w:lvl w:ilvl="0" w:tplc="DD048C2E">
      <w:start w:val="1"/>
      <w:numFmt w:val="bullet"/>
      <w:lvlText w:val="•"/>
      <w:lvlJc w:val="left"/>
      <w:pPr>
        <w:tabs>
          <w:tab w:val="num" w:pos="720"/>
        </w:tabs>
        <w:ind w:left="720" w:hanging="360"/>
      </w:pPr>
      <w:rPr>
        <w:rFonts w:ascii="Arial" w:hAnsi="Arial" w:hint="default"/>
      </w:rPr>
    </w:lvl>
    <w:lvl w:ilvl="1" w:tplc="6822731E" w:tentative="1">
      <w:start w:val="1"/>
      <w:numFmt w:val="bullet"/>
      <w:lvlText w:val="•"/>
      <w:lvlJc w:val="left"/>
      <w:pPr>
        <w:tabs>
          <w:tab w:val="num" w:pos="1440"/>
        </w:tabs>
        <w:ind w:left="1440" w:hanging="360"/>
      </w:pPr>
      <w:rPr>
        <w:rFonts w:ascii="Arial" w:hAnsi="Arial" w:hint="default"/>
      </w:rPr>
    </w:lvl>
    <w:lvl w:ilvl="2" w:tplc="C61E1926" w:tentative="1">
      <w:start w:val="1"/>
      <w:numFmt w:val="bullet"/>
      <w:lvlText w:val="•"/>
      <w:lvlJc w:val="left"/>
      <w:pPr>
        <w:tabs>
          <w:tab w:val="num" w:pos="2160"/>
        </w:tabs>
        <w:ind w:left="2160" w:hanging="360"/>
      </w:pPr>
      <w:rPr>
        <w:rFonts w:ascii="Arial" w:hAnsi="Arial" w:hint="default"/>
      </w:rPr>
    </w:lvl>
    <w:lvl w:ilvl="3" w:tplc="0B4A6D84" w:tentative="1">
      <w:start w:val="1"/>
      <w:numFmt w:val="bullet"/>
      <w:lvlText w:val="•"/>
      <w:lvlJc w:val="left"/>
      <w:pPr>
        <w:tabs>
          <w:tab w:val="num" w:pos="2880"/>
        </w:tabs>
        <w:ind w:left="2880" w:hanging="360"/>
      </w:pPr>
      <w:rPr>
        <w:rFonts w:ascii="Arial" w:hAnsi="Arial" w:hint="default"/>
      </w:rPr>
    </w:lvl>
    <w:lvl w:ilvl="4" w:tplc="D4821F76" w:tentative="1">
      <w:start w:val="1"/>
      <w:numFmt w:val="bullet"/>
      <w:lvlText w:val="•"/>
      <w:lvlJc w:val="left"/>
      <w:pPr>
        <w:tabs>
          <w:tab w:val="num" w:pos="3600"/>
        </w:tabs>
        <w:ind w:left="3600" w:hanging="360"/>
      </w:pPr>
      <w:rPr>
        <w:rFonts w:ascii="Arial" w:hAnsi="Arial" w:hint="default"/>
      </w:rPr>
    </w:lvl>
    <w:lvl w:ilvl="5" w:tplc="650CD752" w:tentative="1">
      <w:start w:val="1"/>
      <w:numFmt w:val="bullet"/>
      <w:lvlText w:val="•"/>
      <w:lvlJc w:val="left"/>
      <w:pPr>
        <w:tabs>
          <w:tab w:val="num" w:pos="4320"/>
        </w:tabs>
        <w:ind w:left="4320" w:hanging="360"/>
      </w:pPr>
      <w:rPr>
        <w:rFonts w:ascii="Arial" w:hAnsi="Arial" w:hint="default"/>
      </w:rPr>
    </w:lvl>
    <w:lvl w:ilvl="6" w:tplc="E5AA3FC6" w:tentative="1">
      <w:start w:val="1"/>
      <w:numFmt w:val="bullet"/>
      <w:lvlText w:val="•"/>
      <w:lvlJc w:val="left"/>
      <w:pPr>
        <w:tabs>
          <w:tab w:val="num" w:pos="5040"/>
        </w:tabs>
        <w:ind w:left="5040" w:hanging="360"/>
      </w:pPr>
      <w:rPr>
        <w:rFonts w:ascii="Arial" w:hAnsi="Arial" w:hint="default"/>
      </w:rPr>
    </w:lvl>
    <w:lvl w:ilvl="7" w:tplc="FCC82D34" w:tentative="1">
      <w:start w:val="1"/>
      <w:numFmt w:val="bullet"/>
      <w:lvlText w:val="•"/>
      <w:lvlJc w:val="left"/>
      <w:pPr>
        <w:tabs>
          <w:tab w:val="num" w:pos="5760"/>
        </w:tabs>
        <w:ind w:left="5760" w:hanging="360"/>
      </w:pPr>
      <w:rPr>
        <w:rFonts w:ascii="Arial" w:hAnsi="Arial" w:hint="default"/>
      </w:rPr>
    </w:lvl>
    <w:lvl w:ilvl="8" w:tplc="AD4826A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D0B6905"/>
    <w:multiLevelType w:val="multilevel"/>
    <w:tmpl w:val="7C1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7058CA"/>
    <w:multiLevelType w:val="multilevel"/>
    <w:tmpl w:val="E6A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646391"/>
    <w:multiLevelType w:val="hybridMultilevel"/>
    <w:tmpl w:val="F52A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5D3376"/>
    <w:multiLevelType w:val="hybridMultilevel"/>
    <w:tmpl w:val="7640D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B20D57"/>
    <w:multiLevelType w:val="hybridMultilevel"/>
    <w:tmpl w:val="FD427DEE"/>
    <w:lvl w:ilvl="0" w:tplc="77F2090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5C2E1A57"/>
    <w:multiLevelType w:val="multilevel"/>
    <w:tmpl w:val="7DE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C535E8"/>
    <w:multiLevelType w:val="multilevel"/>
    <w:tmpl w:val="980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BF53CE"/>
    <w:multiLevelType w:val="multilevel"/>
    <w:tmpl w:val="948E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F464AF"/>
    <w:multiLevelType w:val="hybridMultilevel"/>
    <w:tmpl w:val="8846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4A0514"/>
    <w:multiLevelType w:val="hybridMultilevel"/>
    <w:tmpl w:val="24321094"/>
    <w:lvl w:ilvl="0" w:tplc="337C92B2">
      <w:start w:val="13"/>
      <w:numFmt w:val="decimal"/>
      <w:lvlText w:val="%1"/>
      <w:lvlJc w:val="left"/>
      <w:pPr>
        <w:ind w:left="720" w:hanging="360"/>
      </w:pPr>
      <w:rPr>
        <w:rFonts w:hint="default"/>
        <w:color w:val="001E5E"/>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FF48D5"/>
    <w:multiLevelType w:val="multilevel"/>
    <w:tmpl w:val="A96C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21215"/>
    <w:multiLevelType w:val="hybridMultilevel"/>
    <w:tmpl w:val="EB6E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600F39"/>
    <w:multiLevelType w:val="multilevel"/>
    <w:tmpl w:val="649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2A73A9"/>
    <w:multiLevelType w:val="multilevel"/>
    <w:tmpl w:val="B6C8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8"/>
  </w:num>
  <w:num w:numId="3">
    <w:abstractNumId w:val="21"/>
  </w:num>
  <w:num w:numId="4">
    <w:abstractNumId w:val="36"/>
  </w:num>
  <w:num w:numId="5">
    <w:abstractNumId w:val="29"/>
  </w:num>
  <w:num w:numId="6">
    <w:abstractNumId w:val="39"/>
  </w:num>
  <w:num w:numId="7">
    <w:abstractNumId w:val="19"/>
  </w:num>
  <w:num w:numId="8">
    <w:abstractNumId w:val="16"/>
  </w:num>
  <w:num w:numId="9">
    <w:abstractNumId w:val="12"/>
  </w:num>
  <w:num w:numId="10">
    <w:abstractNumId w:val="48"/>
  </w:num>
  <w:num w:numId="11">
    <w:abstractNumId w:val="0"/>
  </w:num>
  <w:num w:numId="12">
    <w:abstractNumId w:val="1"/>
  </w:num>
  <w:num w:numId="13">
    <w:abstractNumId w:val="8"/>
  </w:num>
  <w:num w:numId="14">
    <w:abstractNumId w:val="22"/>
  </w:num>
  <w:num w:numId="15">
    <w:abstractNumId w:val="35"/>
  </w:num>
  <w:num w:numId="16">
    <w:abstractNumId w:val="3"/>
  </w:num>
  <w:num w:numId="17">
    <w:abstractNumId w:val="25"/>
  </w:num>
  <w:num w:numId="18">
    <w:abstractNumId w:val="45"/>
  </w:num>
  <w:num w:numId="19">
    <w:abstractNumId w:val="42"/>
  </w:num>
  <w:num w:numId="20">
    <w:abstractNumId w:val="30"/>
  </w:num>
  <w:num w:numId="21">
    <w:abstractNumId w:val="4"/>
  </w:num>
  <w:num w:numId="22">
    <w:abstractNumId w:val="47"/>
  </w:num>
  <w:num w:numId="23">
    <w:abstractNumId w:val="2"/>
  </w:num>
  <w:num w:numId="24">
    <w:abstractNumId w:val="31"/>
  </w:num>
  <w:num w:numId="25">
    <w:abstractNumId w:val="44"/>
  </w:num>
  <w:num w:numId="26">
    <w:abstractNumId w:val="20"/>
  </w:num>
  <w:num w:numId="27">
    <w:abstractNumId w:val="43"/>
  </w:num>
  <w:num w:numId="28">
    <w:abstractNumId w:val="40"/>
  </w:num>
  <w:num w:numId="29">
    <w:abstractNumId w:val="13"/>
  </w:num>
  <w:num w:numId="30">
    <w:abstractNumId w:val="41"/>
  </w:num>
  <w:num w:numId="31">
    <w:abstractNumId w:val="6"/>
  </w:num>
  <w:num w:numId="32">
    <w:abstractNumId w:val="32"/>
  </w:num>
  <w:num w:numId="33">
    <w:abstractNumId w:val="33"/>
  </w:num>
  <w:num w:numId="34">
    <w:abstractNumId w:val="10"/>
  </w:num>
  <w:num w:numId="35">
    <w:abstractNumId w:val="24"/>
  </w:num>
  <w:num w:numId="36">
    <w:abstractNumId w:val="26"/>
  </w:num>
  <w:num w:numId="37">
    <w:abstractNumId w:val="37"/>
  </w:num>
  <w:num w:numId="38">
    <w:abstractNumId w:val="7"/>
  </w:num>
  <w:num w:numId="39">
    <w:abstractNumId w:val="18"/>
  </w:num>
  <w:num w:numId="40">
    <w:abstractNumId w:val="27"/>
  </w:num>
  <w:num w:numId="41">
    <w:abstractNumId w:val="23"/>
  </w:num>
  <w:num w:numId="42">
    <w:abstractNumId w:val="46"/>
  </w:num>
  <w:num w:numId="43">
    <w:abstractNumId w:val="34"/>
  </w:num>
  <w:num w:numId="44">
    <w:abstractNumId w:val="11"/>
  </w:num>
  <w:num w:numId="45">
    <w:abstractNumId w:val="17"/>
  </w:num>
  <w:num w:numId="46">
    <w:abstractNumId w:val="5"/>
  </w:num>
  <w:num w:numId="47">
    <w:abstractNumId w:val="14"/>
  </w:num>
  <w:num w:numId="48">
    <w:abstractNumId w:val="9"/>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DB5"/>
    <w:rsid w:val="000105CE"/>
    <w:rsid w:val="000208B5"/>
    <w:rsid w:val="00066DCA"/>
    <w:rsid w:val="00072F8E"/>
    <w:rsid w:val="00097E3F"/>
    <w:rsid w:val="000B3055"/>
    <w:rsid w:val="00114D53"/>
    <w:rsid w:val="0013385E"/>
    <w:rsid w:val="00133C0B"/>
    <w:rsid w:val="001502B0"/>
    <w:rsid w:val="0016665F"/>
    <w:rsid w:val="001B3DB5"/>
    <w:rsid w:val="001B5A2E"/>
    <w:rsid w:val="001C6447"/>
    <w:rsid w:val="001E2742"/>
    <w:rsid w:val="00230D63"/>
    <w:rsid w:val="0025500F"/>
    <w:rsid w:val="00270224"/>
    <w:rsid w:val="00284A4F"/>
    <w:rsid w:val="002852FC"/>
    <w:rsid w:val="002A6D83"/>
    <w:rsid w:val="002D4A1A"/>
    <w:rsid w:val="002E7C23"/>
    <w:rsid w:val="003025F3"/>
    <w:rsid w:val="003156FB"/>
    <w:rsid w:val="0032073E"/>
    <w:rsid w:val="00331445"/>
    <w:rsid w:val="00332CDC"/>
    <w:rsid w:val="00356AE2"/>
    <w:rsid w:val="0036662F"/>
    <w:rsid w:val="00381791"/>
    <w:rsid w:val="003A53D3"/>
    <w:rsid w:val="003E052F"/>
    <w:rsid w:val="00401DC4"/>
    <w:rsid w:val="004225CD"/>
    <w:rsid w:val="00426D8C"/>
    <w:rsid w:val="00431F64"/>
    <w:rsid w:val="00442DCE"/>
    <w:rsid w:val="00457A48"/>
    <w:rsid w:val="004830DE"/>
    <w:rsid w:val="004C2EC3"/>
    <w:rsid w:val="004E52D2"/>
    <w:rsid w:val="004F017C"/>
    <w:rsid w:val="00520853"/>
    <w:rsid w:val="00543C83"/>
    <w:rsid w:val="00555805"/>
    <w:rsid w:val="00563225"/>
    <w:rsid w:val="00576E49"/>
    <w:rsid w:val="00580786"/>
    <w:rsid w:val="005824AC"/>
    <w:rsid w:val="005A7083"/>
    <w:rsid w:val="005B62F0"/>
    <w:rsid w:val="005C3835"/>
    <w:rsid w:val="005E5E1E"/>
    <w:rsid w:val="006070F8"/>
    <w:rsid w:val="00607C13"/>
    <w:rsid w:val="006105C5"/>
    <w:rsid w:val="00625D8E"/>
    <w:rsid w:val="006267DF"/>
    <w:rsid w:val="0064194E"/>
    <w:rsid w:val="0064722F"/>
    <w:rsid w:val="00681D70"/>
    <w:rsid w:val="006870D4"/>
    <w:rsid w:val="006971E3"/>
    <w:rsid w:val="006B40C8"/>
    <w:rsid w:val="006C4791"/>
    <w:rsid w:val="0071120A"/>
    <w:rsid w:val="00717042"/>
    <w:rsid w:val="00762A0E"/>
    <w:rsid w:val="007B2629"/>
    <w:rsid w:val="007D2AF4"/>
    <w:rsid w:val="007F28FA"/>
    <w:rsid w:val="007F5896"/>
    <w:rsid w:val="008206B6"/>
    <w:rsid w:val="00874DE7"/>
    <w:rsid w:val="008A553B"/>
    <w:rsid w:val="008A7817"/>
    <w:rsid w:val="008B06E1"/>
    <w:rsid w:val="008B3212"/>
    <w:rsid w:val="008C5A12"/>
    <w:rsid w:val="008D1C2D"/>
    <w:rsid w:val="00906156"/>
    <w:rsid w:val="00920C65"/>
    <w:rsid w:val="00954402"/>
    <w:rsid w:val="009551D7"/>
    <w:rsid w:val="00955B4A"/>
    <w:rsid w:val="009701B8"/>
    <w:rsid w:val="0098106E"/>
    <w:rsid w:val="0098277F"/>
    <w:rsid w:val="009B3842"/>
    <w:rsid w:val="009E0434"/>
    <w:rsid w:val="009E0D35"/>
    <w:rsid w:val="00A03275"/>
    <w:rsid w:val="00A156F5"/>
    <w:rsid w:val="00A33C3F"/>
    <w:rsid w:val="00A42EEB"/>
    <w:rsid w:val="00A542CA"/>
    <w:rsid w:val="00AA76B7"/>
    <w:rsid w:val="00AF2E07"/>
    <w:rsid w:val="00B06E14"/>
    <w:rsid w:val="00B15176"/>
    <w:rsid w:val="00B24CED"/>
    <w:rsid w:val="00B61948"/>
    <w:rsid w:val="00B91C4E"/>
    <w:rsid w:val="00BA4D68"/>
    <w:rsid w:val="00BD54B6"/>
    <w:rsid w:val="00BE3881"/>
    <w:rsid w:val="00BF55F3"/>
    <w:rsid w:val="00C31F32"/>
    <w:rsid w:val="00C53D2C"/>
    <w:rsid w:val="00C7159D"/>
    <w:rsid w:val="00C767F2"/>
    <w:rsid w:val="00C843F0"/>
    <w:rsid w:val="00CA175A"/>
    <w:rsid w:val="00CA6070"/>
    <w:rsid w:val="00CF44CD"/>
    <w:rsid w:val="00D302DF"/>
    <w:rsid w:val="00D40F30"/>
    <w:rsid w:val="00D51445"/>
    <w:rsid w:val="00D7590F"/>
    <w:rsid w:val="00DB1ED1"/>
    <w:rsid w:val="00DC6581"/>
    <w:rsid w:val="00E000D7"/>
    <w:rsid w:val="00E07B32"/>
    <w:rsid w:val="00E12630"/>
    <w:rsid w:val="00E40E00"/>
    <w:rsid w:val="00E80446"/>
    <w:rsid w:val="00EA0A6E"/>
    <w:rsid w:val="00EE2700"/>
    <w:rsid w:val="00EE52E4"/>
    <w:rsid w:val="00F12633"/>
    <w:rsid w:val="00F27D8A"/>
    <w:rsid w:val="00F53DCF"/>
    <w:rsid w:val="00F65152"/>
    <w:rsid w:val="00F72A5F"/>
    <w:rsid w:val="00F75310"/>
    <w:rsid w:val="00F95119"/>
    <w:rsid w:val="00FB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EB04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E07"/>
    <w:rPr>
      <w:rFonts w:ascii="Times New Roman" w:eastAsia="Times New Roman" w:hAnsi="Times New Roman" w:cs="Times New Roman"/>
      <w:lang w:val="en-GB" w:eastAsia="en-GB"/>
    </w:rPr>
  </w:style>
  <w:style w:type="paragraph" w:styleId="Heading2">
    <w:name w:val="heading 2"/>
    <w:basedOn w:val="Normal"/>
    <w:link w:val="Heading2Char"/>
    <w:uiPriority w:val="9"/>
    <w:qFormat/>
    <w:rsid w:val="00F9511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01DC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791"/>
    <w:pPr>
      <w:ind w:left="720"/>
      <w:contextualSpacing/>
    </w:pPr>
  </w:style>
  <w:style w:type="character" w:customStyle="1" w:styleId="Heading2Char">
    <w:name w:val="Heading 2 Char"/>
    <w:basedOn w:val="DefaultParagraphFont"/>
    <w:link w:val="Heading2"/>
    <w:uiPriority w:val="9"/>
    <w:rsid w:val="00F95119"/>
    <w:rPr>
      <w:rFonts w:ascii="Times New Roman" w:hAnsi="Times New Roman" w:cs="Times New Roman"/>
      <w:b/>
      <w:bCs/>
      <w:sz w:val="36"/>
      <w:szCs w:val="36"/>
    </w:rPr>
  </w:style>
  <w:style w:type="paragraph" w:customStyle="1" w:styleId="blocks-text-blockparagraph">
    <w:name w:val="blocks-text-block__paragraph"/>
    <w:basedOn w:val="Normal"/>
    <w:rsid w:val="00F95119"/>
    <w:pPr>
      <w:spacing w:before="100" w:beforeAutospacing="1" w:after="100" w:afterAutospacing="1"/>
    </w:pPr>
  </w:style>
  <w:style w:type="character" w:customStyle="1" w:styleId="apple-converted-space">
    <w:name w:val="apple-converted-space"/>
    <w:basedOn w:val="DefaultParagraphFont"/>
    <w:rsid w:val="00F95119"/>
  </w:style>
  <w:style w:type="character" w:styleId="Strong">
    <w:name w:val="Strong"/>
    <w:basedOn w:val="DefaultParagraphFont"/>
    <w:uiPriority w:val="22"/>
    <w:qFormat/>
    <w:rsid w:val="00F95119"/>
    <w:rPr>
      <w:b/>
      <w:bCs/>
    </w:rPr>
  </w:style>
  <w:style w:type="table" w:styleId="TableGrid">
    <w:name w:val="Table Grid"/>
    <w:basedOn w:val="TableNormal"/>
    <w:uiPriority w:val="39"/>
    <w:rsid w:val="006870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71A"/>
    <w:pPr>
      <w:spacing w:before="100" w:beforeAutospacing="1" w:after="100" w:afterAutospacing="1"/>
    </w:pPr>
  </w:style>
  <w:style w:type="character" w:customStyle="1" w:styleId="Heading3Char">
    <w:name w:val="Heading 3 Char"/>
    <w:basedOn w:val="DefaultParagraphFont"/>
    <w:link w:val="Heading3"/>
    <w:uiPriority w:val="9"/>
    <w:semiHidden/>
    <w:rsid w:val="00401DC4"/>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32073E"/>
    <w:pPr>
      <w:tabs>
        <w:tab w:val="center" w:pos="4513"/>
        <w:tab w:val="right" w:pos="9026"/>
      </w:tabs>
    </w:pPr>
  </w:style>
  <w:style w:type="character" w:customStyle="1" w:styleId="HeaderChar">
    <w:name w:val="Header Char"/>
    <w:basedOn w:val="DefaultParagraphFont"/>
    <w:link w:val="Header"/>
    <w:uiPriority w:val="99"/>
    <w:rsid w:val="0032073E"/>
  </w:style>
  <w:style w:type="paragraph" w:styleId="Footer">
    <w:name w:val="footer"/>
    <w:basedOn w:val="Normal"/>
    <w:link w:val="FooterChar"/>
    <w:uiPriority w:val="99"/>
    <w:unhideWhenUsed/>
    <w:rsid w:val="0032073E"/>
    <w:pPr>
      <w:tabs>
        <w:tab w:val="center" w:pos="4513"/>
        <w:tab w:val="right" w:pos="9026"/>
      </w:tabs>
    </w:pPr>
  </w:style>
  <w:style w:type="character" w:customStyle="1" w:styleId="FooterChar">
    <w:name w:val="Footer Char"/>
    <w:basedOn w:val="DefaultParagraphFont"/>
    <w:link w:val="Footer"/>
    <w:uiPriority w:val="99"/>
    <w:rsid w:val="0032073E"/>
  </w:style>
  <w:style w:type="character" w:styleId="PageNumber">
    <w:name w:val="page number"/>
    <w:basedOn w:val="DefaultParagraphFont"/>
    <w:uiPriority w:val="99"/>
    <w:semiHidden/>
    <w:unhideWhenUsed/>
    <w:rsid w:val="0032073E"/>
  </w:style>
  <w:style w:type="character" w:styleId="Hyperlink">
    <w:name w:val="Hyperlink"/>
    <w:basedOn w:val="DefaultParagraphFont"/>
    <w:uiPriority w:val="99"/>
    <w:unhideWhenUsed/>
    <w:rsid w:val="00920C65"/>
    <w:rPr>
      <w:color w:val="0563C1" w:themeColor="hyperlink"/>
      <w:u w:val="single"/>
    </w:rPr>
  </w:style>
  <w:style w:type="paragraph" w:styleId="NoSpacing">
    <w:name w:val="No Spacing"/>
    <w:uiPriority w:val="1"/>
    <w:qFormat/>
    <w:rsid w:val="00AF2E07"/>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57304">
      <w:bodyDiv w:val="1"/>
      <w:marLeft w:val="0"/>
      <w:marRight w:val="0"/>
      <w:marTop w:val="0"/>
      <w:marBottom w:val="0"/>
      <w:divBdr>
        <w:top w:val="none" w:sz="0" w:space="0" w:color="auto"/>
        <w:left w:val="none" w:sz="0" w:space="0" w:color="auto"/>
        <w:bottom w:val="none" w:sz="0" w:space="0" w:color="auto"/>
        <w:right w:val="none" w:sz="0" w:space="0" w:color="auto"/>
      </w:divBdr>
      <w:divsChild>
        <w:div w:id="538321335">
          <w:marLeft w:val="720"/>
          <w:marRight w:val="0"/>
          <w:marTop w:val="0"/>
          <w:marBottom w:val="0"/>
          <w:divBdr>
            <w:top w:val="none" w:sz="0" w:space="0" w:color="auto"/>
            <w:left w:val="none" w:sz="0" w:space="0" w:color="auto"/>
            <w:bottom w:val="none" w:sz="0" w:space="0" w:color="auto"/>
            <w:right w:val="none" w:sz="0" w:space="0" w:color="auto"/>
          </w:divBdr>
        </w:div>
      </w:divsChild>
    </w:div>
    <w:div w:id="66852890">
      <w:bodyDiv w:val="1"/>
      <w:marLeft w:val="0"/>
      <w:marRight w:val="0"/>
      <w:marTop w:val="0"/>
      <w:marBottom w:val="0"/>
      <w:divBdr>
        <w:top w:val="none" w:sz="0" w:space="0" w:color="auto"/>
        <w:left w:val="none" w:sz="0" w:space="0" w:color="auto"/>
        <w:bottom w:val="none" w:sz="0" w:space="0" w:color="auto"/>
        <w:right w:val="none" w:sz="0" w:space="0" w:color="auto"/>
      </w:divBdr>
    </w:div>
    <w:div w:id="93061634">
      <w:bodyDiv w:val="1"/>
      <w:marLeft w:val="0"/>
      <w:marRight w:val="0"/>
      <w:marTop w:val="0"/>
      <w:marBottom w:val="0"/>
      <w:divBdr>
        <w:top w:val="none" w:sz="0" w:space="0" w:color="auto"/>
        <w:left w:val="none" w:sz="0" w:space="0" w:color="auto"/>
        <w:bottom w:val="none" w:sz="0" w:space="0" w:color="auto"/>
        <w:right w:val="none" w:sz="0" w:space="0" w:color="auto"/>
      </w:divBdr>
      <w:divsChild>
        <w:div w:id="910963457">
          <w:marLeft w:val="-240"/>
          <w:marRight w:val="0"/>
          <w:marTop w:val="0"/>
          <w:marBottom w:val="720"/>
          <w:divBdr>
            <w:top w:val="none" w:sz="0" w:space="0" w:color="auto"/>
            <w:left w:val="none" w:sz="0" w:space="0" w:color="auto"/>
            <w:bottom w:val="none" w:sz="0" w:space="0" w:color="auto"/>
            <w:right w:val="none" w:sz="0" w:space="0" w:color="auto"/>
          </w:divBdr>
          <w:divsChild>
            <w:div w:id="38214212">
              <w:marLeft w:val="0"/>
              <w:marRight w:val="0"/>
              <w:marTop w:val="0"/>
              <w:marBottom w:val="0"/>
              <w:divBdr>
                <w:top w:val="none" w:sz="0" w:space="0" w:color="auto"/>
                <w:left w:val="none" w:sz="0" w:space="0" w:color="auto"/>
                <w:bottom w:val="none" w:sz="0" w:space="0" w:color="auto"/>
                <w:right w:val="none" w:sz="0" w:space="0" w:color="auto"/>
              </w:divBdr>
              <w:divsChild>
                <w:div w:id="55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8626">
          <w:marLeft w:val="-240"/>
          <w:marRight w:val="0"/>
          <w:marTop w:val="0"/>
          <w:marBottom w:val="720"/>
          <w:divBdr>
            <w:top w:val="none" w:sz="0" w:space="0" w:color="auto"/>
            <w:left w:val="none" w:sz="0" w:space="0" w:color="auto"/>
            <w:bottom w:val="none" w:sz="0" w:space="0" w:color="auto"/>
            <w:right w:val="none" w:sz="0" w:space="0" w:color="auto"/>
          </w:divBdr>
          <w:divsChild>
            <w:div w:id="606349705">
              <w:marLeft w:val="0"/>
              <w:marRight w:val="0"/>
              <w:marTop w:val="0"/>
              <w:marBottom w:val="0"/>
              <w:divBdr>
                <w:top w:val="none" w:sz="0" w:space="0" w:color="auto"/>
                <w:left w:val="none" w:sz="0" w:space="0" w:color="auto"/>
                <w:bottom w:val="none" w:sz="0" w:space="0" w:color="auto"/>
                <w:right w:val="none" w:sz="0" w:space="0" w:color="auto"/>
              </w:divBdr>
              <w:divsChild>
                <w:div w:id="8915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4210">
      <w:bodyDiv w:val="1"/>
      <w:marLeft w:val="0"/>
      <w:marRight w:val="0"/>
      <w:marTop w:val="0"/>
      <w:marBottom w:val="0"/>
      <w:divBdr>
        <w:top w:val="none" w:sz="0" w:space="0" w:color="auto"/>
        <w:left w:val="none" w:sz="0" w:space="0" w:color="auto"/>
        <w:bottom w:val="none" w:sz="0" w:space="0" w:color="auto"/>
        <w:right w:val="none" w:sz="0" w:space="0" w:color="auto"/>
      </w:divBdr>
    </w:div>
    <w:div w:id="117115898">
      <w:bodyDiv w:val="1"/>
      <w:marLeft w:val="0"/>
      <w:marRight w:val="0"/>
      <w:marTop w:val="0"/>
      <w:marBottom w:val="0"/>
      <w:divBdr>
        <w:top w:val="none" w:sz="0" w:space="0" w:color="auto"/>
        <w:left w:val="none" w:sz="0" w:space="0" w:color="auto"/>
        <w:bottom w:val="none" w:sz="0" w:space="0" w:color="auto"/>
        <w:right w:val="none" w:sz="0" w:space="0" w:color="auto"/>
      </w:divBdr>
      <w:divsChild>
        <w:div w:id="1721662544">
          <w:marLeft w:val="-240"/>
          <w:marRight w:val="0"/>
          <w:marTop w:val="0"/>
          <w:marBottom w:val="720"/>
          <w:divBdr>
            <w:top w:val="none" w:sz="0" w:space="0" w:color="auto"/>
            <w:left w:val="none" w:sz="0" w:space="0" w:color="auto"/>
            <w:bottom w:val="none" w:sz="0" w:space="0" w:color="auto"/>
            <w:right w:val="none" w:sz="0" w:space="0" w:color="auto"/>
          </w:divBdr>
          <w:divsChild>
            <w:div w:id="1241407921">
              <w:marLeft w:val="0"/>
              <w:marRight w:val="0"/>
              <w:marTop w:val="0"/>
              <w:marBottom w:val="0"/>
              <w:divBdr>
                <w:top w:val="none" w:sz="0" w:space="0" w:color="auto"/>
                <w:left w:val="none" w:sz="0" w:space="0" w:color="auto"/>
                <w:bottom w:val="none" w:sz="0" w:space="0" w:color="auto"/>
                <w:right w:val="none" w:sz="0" w:space="0" w:color="auto"/>
              </w:divBdr>
              <w:divsChild>
                <w:div w:id="3054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3414">
          <w:marLeft w:val="-240"/>
          <w:marRight w:val="0"/>
          <w:marTop w:val="0"/>
          <w:marBottom w:val="720"/>
          <w:divBdr>
            <w:top w:val="none" w:sz="0" w:space="0" w:color="auto"/>
            <w:left w:val="none" w:sz="0" w:space="0" w:color="auto"/>
            <w:bottom w:val="none" w:sz="0" w:space="0" w:color="auto"/>
            <w:right w:val="none" w:sz="0" w:space="0" w:color="auto"/>
          </w:divBdr>
          <w:divsChild>
            <w:div w:id="665136536">
              <w:marLeft w:val="0"/>
              <w:marRight w:val="0"/>
              <w:marTop w:val="0"/>
              <w:marBottom w:val="0"/>
              <w:divBdr>
                <w:top w:val="none" w:sz="0" w:space="0" w:color="auto"/>
                <w:left w:val="none" w:sz="0" w:space="0" w:color="auto"/>
                <w:bottom w:val="none" w:sz="0" w:space="0" w:color="auto"/>
                <w:right w:val="none" w:sz="0" w:space="0" w:color="auto"/>
              </w:divBdr>
              <w:divsChild>
                <w:div w:id="10584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9545">
      <w:bodyDiv w:val="1"/>
      <w:marLeft w:val="0"/>
      <w:marRight w:val="0"/>
      <w:marTop w:val="0"/>
      <w:marBottom w:val="0"/>
      <w:divBdr>
        <w:top w:val="none" w:sz="0" w:space="0" w:color="auto"/>
        <w:left w:val="none" w:sz="0" w:space="0" w:color="auto"/>
        <w:bottom w:val="none" w:sz="0" w:space="0" w:color="auto"/>
        <w:right w:val="none" w:sz="0" w:space="0" w:color="auto"/>
      </w:divBdr>
      <w:divsChild>
        <w:div w:id="1623540419">
          <w:marLeft w:val="-240"/>
          <w:marRight w:val="0"/>
          <w:marTop w:val="0"/>
          <w:marBottom w:val="720"/>
          <w:divBdr>
            <w:top w:val="none" w:sz="0" w:space="0" w:color="auto"/>
            <w:left w:val="none" w:sz="0" w:space="0" w:color="auto"/>
            <w:bottom w:val="none" w:sz="0" w:space="0" w:color="auto"/>
            <w:right w:val="none" w:sz="0" w:space="0" w:color="auto"/>
          </w:divBdr>
          <w:divsChild>
            <w:div w:id="870874140">
              <w:marLeft w:val="0"/>
              <w:marRight w:val="0"/>
              <w:marTop w:val="0"/>
              <w:marBottom w:val="0"/>
              <w:divBdr>
                <w:top w:val="none" w:sz="0" w:space="0" w:color="auto"/>
                <w:left w:val="none" w:sz="0" w:space="0" w:color="auto"/>
                <w:bottom w:val="none" w:sz="0" w:space="0" w:color="auto"/>
                <w:right w:val="none" w:sz="0" w:space="0" w:color="auto"/>
              </w:divBdr>
              <w:divsChild>
                <w:div w:id="23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196">
          <w:marLeft w:val="-240"/>
          <w:marRight w:val="0"/>
          <w:marTop w:val="0"/>
          <w:marBottom w:val="720"/>
          <w:divBdr>
            <w:top w:val="none" w:sz="0" w:space="0" w:color="auto"/>
            <w:left w:val="none" w:sz="0" w:space="0" w:color="auto"/>
            <w:bottom w:val="none" w:sz="0" w:space="0" w:color="auto"/>
            <w:right w:val="none" w:sz="0" w:space="0" w:color="auto"/>
          </w:divBdr>
          <w:divsChild>
            <w:div w:id="420024855">
              <w:marLeft w:val="0"/>
              <w:marRight w:val="0"/>
              <w:marTop w:val="0"/>
              <w:marBottom w:val="0"/>
              <w:divBdr>
                <w:top w:val="none" w:sz="0" w:space="0" w:color="auto"/>
                <w:left w:val="none" w:sz="0" w:space="0" w:color="auto"/>
                <w:bottom w:val="none" w:sz="0" w:space="0" w:color="auto"/>
                <w:right w:val="none" w:sz="0" w:space="0" w:color="auto"/>
              </w:divBdr>
              <w:divsChild>
                <w:div w:id="577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5407">
      <w:bodyDiv w:val="1"/>
      <w:marLeft w:val="0"/>
      <w:marRight w:val="0"/>
      <w:marTop w:val="0"/>
      <w:marBottom w:val="0"/>
      <w:divBdr>
        <w:top w:val="none" w:sz="0" w:space="0" w:color="auto"/>
        <w:left w:val="none" w:sz="0" w:space="0" w:color="auto"/>
        <w:bottom w:val="none" w:sz="0" w:space="0" w:color="auto"/>
        <w:right w:val="none" w:sz="0" w:space="0" w:color="auto"/>
      </w:divBdr>
    </w:div>
    <w:div w:id="236089462">
      <w:bodyDiv w:val="1"/>
      <w:marLeft w:val="0"/>
      <w:marRight w:val="0"/>
      <w:marTop w:val="0"/>
      <w:marBottom w:val="0"/>
      <w:divBdr>
        <w:top w:val="none" w:sz="0" w:space="0" w:color="auto"/>
        <w:left w:val="none" w:sz="0" w:space="0" w:color="auto"/>
        <w:bottom w:val="none" w:sz="0" w:space="0" w:color="auto"/>
        <w:right w:val="none" w:sz="0" w:space="0" w:color="auto"/>
      </w:divBdr>
    </w:div>
    <w:div w:id="258222053">
      <w:bodyDiv w:val="1"/>
      <w:marLeft w:val="0"/>
      <w:marRight w:val="0"/>
      <w:marTop w:val="0"/>
      <w:marBottom w:val="0"/>
      <w:divBdr>
        <w:top w:val="none" w:sz="0" w:space="0" w:color="auto"/>
        <w:left w:val="none" w:sz="0" w:space="0" w:color="auto"/>
        <w:bottom w:val="none" w:sz="0" w:space="0" w:color="auto"/>
        <w:right w:val="none" w:sz="0" w:space="0" w:color="auto"/>
      </w:divBdr>
      <w:divsChild>
        <w:div w:id="156769641">
          <w:marLeft w:val="-240"/>
          <w:marRight w:val="0"/>
          <w:marTop w:val="0"/>
          <w:marBottom w:val="720"/>
          <w:divBdr>
            <w:top w:val="none" w:sz="0" w:space="0" w:color="auto"/>
            <w:left w:val="none" w:sz="0" w:space="0" w:color="auto"/>
            <w:bottom w:val="none" w:sz="0" w:space="0" w:color="auto"/>
            <w:right w:val="none" w:sz="0" w:space="0" w:color="auto"/>
          </w:divBdr>
          <w:divsChild>
            <w:div w:id="2121335788">
              <w:marLeft w:val="0"/>
              <w:marRight w:val="0"/>
              <w:marTop w:val="0"/>
              <w:marBottom w:val="0"/>
              <w:divBdr>
                <w:top w:val="none" w:sz="0" w:space="0" w:color="auto"/>
                <w:left w:val="none" w:sz="0" w:space="0" w:color="auto"/>
                <w:bottom w:val="none" w:sz="0" w:space="0" w:color="auto"/>
                <w:right w:val="none" w:sz="0" w:space="0" w:color="auto"/>
              </w:divBdr>
              <w:divsChild>
                <w:div w:id="1005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7226">
          <w:marLeft w:val="-240"/>
          <w:marRight w:val="0"/>
          <w:marTop w:val="0"/>
          <w:marBottom w:val="720"/>
          <w:divBdr>
            <w:top w:val="none" w:sz="0" w:space="0" w:color="auto"/>
            <w:left w:val="none" w:sz="0" w:space="0" w:color="auto"/>
            <w:bottom w:val="none" w:sz="0" w:space="0" w:color="auto"/>
            <w:right w:val="none" w:sz="0" w:space="0" w:color="auto"/>
          </w:divBdr>
          <w:divsChild>
            <w:div w:id="1244143357">
              <w:marLeft w:val="0"/>
              <w:marRight w:val="0"/>
              <w:marTop w:val="0"/>
              <w:marBottom w:val="0"/>
              <w:divBdr>
                <w:top w:val="none" w:sz="0" w:space="0" w:color="auto"/>
                <w:left w:val="none" w:sz="0" w:space="0" w:color="auto"/>
                <w:bottom w:val="none" w:sz="0" w:space="0" w:color="auto"/>
                <w:right w:val="none" w:sz="0" w:space="0" w:color="auto"/>
              </w:divBdr>
              <w:divsChild>
                <w:div w:id="17275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16837">
      <w:bodyDiv w:val="1"/>
      <w:marLeft w:val="0"/>
      <w:marRight w:val="0"/>
      <w:marTop w:val="0"/>
      <w:marBottom w:val="0"/>
      <w:divBdr>
        <w:top w:val="none" w:sz="0" w:space="0" w:color="auto"/>
        <w:left w:val="none" w:sz="0" w:space="0" w:color="auto"/>
        <w:bottom w:val="none" w:sz="0" w:space="0" w:color="auto"/>
        <w:right w:val="none" w:sz="0" w:space="0" w:color="auto"/>
      </w:divBdr>
    </w:div>
    <w:div w:id="475923786">
      <w:bodyDiv w:val="1"/>
      <w:marLeft w:val="0"/>
      <w:marRight w:val="0"/>
      <w:marTop w:val="0"/>
      <w:marBottom w:val="0"/>
      <w:divBdr>
        <w:top w:val="none" w:sz="0" w:space="0" w:color="auto"/>
        <w:left w:val="none" w:sz="0" w:space="0" w:color="auto"/>
        <w:bottom w:val="none" w:sz="0" w:space="0" w:color="auto"/>
        <w:right w:val="none" w:sz="0" w:space="0" w:color="auto"/>
      </w:divBdr>
    </w:div>
    <w:div w:id="491139616">
      <w:bodyDiv w:val="1"/>
      <w:marLeft w:val="0"/>
      <w:marRight w:val="0"/>
      <w:marTop w:val="0"/>
      <w:marBottom w:val="0"/>
      <w:divBdr>
        <w:top w:val="none" w:sz="0" w:space="0" w:color="auto"/>
        <w:left w:val="none" w:sz="0" w:space="0" w:color="auto"/>
        <w:bottom w:val="none" w:sz="0" w:space="0" w:color="auto"/>
        <w:right w:val="none" w:sz="0" w:space="0" w:color="auto"/>
      </w:divBdr>
    </w:div>
    <w:div w:id="513151356">
      <w:bodyDiv w:val="1"/>
      <w:marLeft w:val="0"/>
      <w:marRight w:val="0"/>
      <w:marTop w:val="0"/>
      <w:marBottom w:val="0"/>
      <w:divBdr>
        <w:top w:val="none" w:sz="0" w:space="0" w:color="auto"/>
        <w:left w:val="none" w:sz="0" w:space="0" w:color="auto"/>
        <w:bottom w:val="none" w:sz="0" w:space="0" w:color="auto"/>
        <w:right w:val="none" w:sz="0" w:space="0" w:color="auto"/>
      </w:divBdr>
    </w:div>
    <w:div w:id="532228456">
      <w:bodyDiv w:val="1"/>
      <w:marLeft w:val="0"/>
      <w:marRight w:val="0"/>
      <w:marTop w:val="0"/>
      <w:marBottom w:val="0"/>
      <w:divBdr>
        <w:top w:val="none" w:sz="0" w:space="0" w:color="auto"/>
        <w:left w:val="none" w:sz="0" w:space="0" w:color="auto"/>
        <w:bottom w:val="none" w:sz="0" w:space="0" w:color="auto"/>
        <w:right w:val="none" w:sz="0" w:space="0" w:color="auto"/>
      </w:divBdr>
    </w:div>
    <w:div w:id="614412234">
      <w:bodyDiv w:val="1"/>
      <w:marLeft w:val="0"/>
      <w:marRight w:val="0"/>
      <w:marTop w:val="0"/>
      <w:marBottom w:val="0"/>
      <w:divBdr>
        <w:top w:val="none" w:sz="0" w:space="0" w:color="auto"/>
        <w:left w:val="none" w:sz="0" w:space="0" w:color="auto"/>
        <w:bottom w:val="none" w:sz="0" w:space="0" w:color="auto"/>
        <w:right w:val="none" w:sz="0" w:space="0" w:color="auto"/>
      </w:divBdr>
    </w:div>
    <w:div w:id="615449694">
      <w:bodyDiv w:val="1"/>
      <w:marLeft w:val="0"/>
      <w:marRight w:val="0"/>
      <w:marTop w:val="0"/>
      <w:marBottom w:val="0"/>
      <w:divBdr>
        <w:top w:val="none" w:sz="0" w:space="0" w:color="auto"/>
        <w:left w:val="none" w:sz="0" w:space="0" w:color="auto"/>
        <w:bottom w:val="none" w:sz="0" w:space="0" w:color="auto"/>
        <w:right w:val="none" w:sz="0" w:space="0" w:color="auto"/>
      </w:divBdr>
    </w:div>
    <w:div w:id="620838309">
      <w:bodyDiv w:val="1"/>
      <w:marLeft w:val="0"/>
      <w:marRight w:val="0"/>
      <w:marTop w:val="0"/>
      <w:marBottom w:val="0"/>
      <w:divBdr>
        <w:top w:val="none" w:sz="0" w:space="0" w:color="auto"/>
        <w:left w:val="none" w:sz="0" w:space="0" w:color="auto"/>
        <w:bottom w:val="none" w:sz="0" w:space="0" w:color="auto"/>
        <w:right w:val="none" w:sz="0" w:space="0" w:color="auto"/>
      </w:divBdr>
    </w:div>
    <w:div w:id="653071946">
      <w:bodyDiv w:val="1"/>
      <w:marLeft w:val="0"/>
      <w:marRight w:val="0"/>
      <w:marTop w:val="0"/>
      <w:marBottom w:val="0"/>
      <w:divBdr>
        <w:top w:val="none" w:sz="0" w:space="0" w:color="auto"/>
        <w:left w:val="none" w:sz="0" w:space="0" w:color="auto"/>
        <w:bottom w:val="none" w:sz="0" w:space="0" w:color="auto"/>
        <w:right w:val="none" w:sz="0" w:space="0" w:color="auto"/>
      </w:divBdr>
    </w:div>
    <w:div w:id="721634067">
      <w:bodyDiv w:val="1"/>
      <w:marLeft w:val="0"/>
      <w:marRight w:val="0"/>
      <w:marTop w:val="0"/>
      <w:marBottom w:val="0"/>
      <w:divBdr>
        <w:top w:val="none" w:sz="0" w:space="0" w:color="auto"/>
        <w:left w:val="none" w:sz="0" w:space="0" w:color="auto"/>
        <w:bottom w:val="none" w:sz="0" w:space="0" w:color="auto"/>
        <w:right w:val="none" w:sz="0" w:space="0" w:color="auto"/>
      </w:divBdr>
    </w:div>
    <w:div w:id="738597646">
      <w:bodyDiv w:val="1"/>
      <w:marLeft w:val="0"/>
      <w:marRight w:val="0"/>
      <w:marTop w:val="0"/>
      <w:marBottom w:val="0"/>
      <w:divBdr>
        <w:top w:val="none" w:sz="0" w:space="0" w:color="auto"/>
        <w:left w:val="none" w:sz="0" w:space="0" w:color="auto"/>
        <w:bottom w:val="none" w:sz="0" w:space="0" w:color="auto"/>
        <w:right w:val="none" w:sz="0" w:space="0" w:color="auto"/>
      </w:divBdr>
    </w:div>
    <w:div w:id="883830792">
      <w:bodyDiv w:val="1"/>
      <w:marLeft w:val="0"/>
      <w:marRight w:val="0"/>
      <w:marTop w:val="0"/>
      <w:marBottom w:val="0"/>
      <w:divBdr>
        <w:top w:val="none" w:sz="0" w:space="0" w:color="auto"/>
        <w:left w:val="none" w:sz="0" w:space="0" w:color="auto"/>
        <w:bottom w:val="none" w:sz="0" w:space="0" w:color="auto"/>
        <w:right w:val="none" w:sz="0" w:space="0" w:color="auto"/>
      </w:divBdr>
    </w:div>
    <w:div w:id="1065496788">
      <w:bodyDiv w:val="1"/>
      <w:marLeft w:val="0"/>
      <w:marRight w:val="0"/>
      <w:marTop w:val="0"/>
      <w:marBottom w:val="0"/>
      <w:divBdr>
        <w:top w:val="none" w:sz="0" w:space="0" w:color="auto"/>
        <w:left w:val="none" w:sz="0" w:space="0" w:color="auto"/>
        <w:bottom w:val="none" w:sz="0" w:space="0" w:color="auto"/>
        <w:right w:val="none" w:sz="0" w:space="0" w:color="auto"/>
      </w:divBdr>
    </w:div>
    <w:div w:id="1070614885">
      <w:bodyDiv w:val="1"/>
      <w:marLeft w:val="0"/>
      <w:marRight w:val="0"/>
      <w:marTop w:val="0"/>
      <w:marBottom w:val="0"/>
      <w:divBdr>
        <w:top w:val="none" w:sz="0" w:space="0" w:color="auto"/>
        <w:left w:val="none" w:sz="0" w:space="0" w:color="auto"/>
        <w:bottom w:val="none" w:sz="0" w:space="0" w:color="auto"/>
        <w:right w:val="none" w:sz="0" w:space="0" w:color="auto"/>
      </w:divBdr>
    </w:div>
    <w:div w:id="1153447490">
      <w:bodyDiv w:val="1"/>
      <w:marLeft w:val="0"/>
      <w:marRight w:val="0"/>
      <w:marTop w:val="0"/>
      <w:marBottom w:val="0"/>
      <w:divBdr>
        <w:top w:val="none" w:sz="0" w:space="0" w:color="auto"/>
        <w:left w:val="none" w:sz="0" w:space="0" w:color="auto"/>
        <w:bottom w:val="none" w:sz="0" w:space="0" w:color="auto"/>
        <w:right w:val="none" w:sz="0" w:space="0" w:color="auto"/>
      </w:divBdr>
      <w:divsChild>
        <w:div w:id="767310230">
          <w:marLeft w:val="-240"/>
          <w:marRight w:val="0"/>
          <w:marTop w:val="0"/>
          <w:marBottom w:val="720"/>
          <w:divBdr>
            <w:top w:val="none" w:sz="0" w:space="0" w:color="auto"/>
            <w:left w:val="none" w:sz="0" w:space="0" w:color="auto"/>
            <w:bottom w:val="none" w:sz="0" w:space="0" w:color="auto"/>
            <w:right w:val="none" w:sz="0" w:space="0" w:color="auto"/>
          </w:divBdr>
          <w:divsChild>
            <w:div w:id="1435440277">
              <w:marLeft w:val="0"/>
              <w:marRight w:val="0"/>
              <w:marTop w:val="0"/>
              <w:marBottom w:val="0"/>
              <w:divBdr>
                <w:top w:val="none" w:sz="0" w:space="0" w:color="auto"/>
                <w:left w:val="none" w:sz="0" w:space="0" w:color="auto"/>
                <w:bottom w:val="none" w:sz="0" w:space="0" w:color="auto"/>
                <w:right w:val="none" w:sz="0" w:space="0" w:color="auto"/>
              </w:divBdr>
              <w:divsChild>
                <w:div w:id="14456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7131">
          <w:marLeft w:val="-240"/>
          <w:marRight w:val="0"/>
          <w:marTop w:val="0"/>
          <w:marBottom w:val="720"/>
          <w:divBdr>
            <w:top w:val="none" w:sz="0" w:space="0" w:color="auto"/>
            <w:left w:val="none" w:sz="0" w:space="0" w:color="auto"/>
            <w:bottom w:val="none" w:sz="0" w:space="0" w:color="auto"/>
            <w:right w:val="none" w:sz="0" w:space="0" w:color="auto"/>
          </w:divBdr>
          <w:divsChild>
            <w:div w:id="1206067976">
              <w:marLeft w:val="0"/>
              <w:marRight w:val="0"/>
              <w:marTop w:val="0"/>
              <w:marBottom w:val="0"/>
              <w:divBdr>
                <w:top w:val="none" w:sz="0" w:space="0" w:color="auto"/>
                <w:left w:val="none" w:sz="0" w:space="0" w:color="auto"/>
                <w:bottom w:val="none" w:sz="0" w:space="0" w:color="auto"/>
                <w:right w:val="none" w:sz="0" w:space="0" w:color="auto"/>
              </w:divBdr>
              <w:divsChild>
                <w:div w:id="9189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8312">
          <w:marLeft w:val="-240"/>
          <w:marRight w:val="0"/>
          <w:marTop w:val="0"/>
          <w:marBottom w:val="720"/>
          <w:divBdr>
            <w:top w:val="none" w:sz="0" w:space="0" w:color="auto"/>
            <w:left w:val="none" w:sz="0" w:space="0" w:color="auto"/>
            <w:bottom w:val="none" w:sz="0" w:space="0" w:color="auto"/>
            <w:right w:val="none" w:sz="0" w:space="0" w:color="auto"/>
          </w:divBdr>
          <w:divsChild>
            <w:div w:id="1725594665">
              <w:marLeft w:val="0"/>
              <w:marRight w:val="0"/>
              <w:marTop w:val="0"/>
              <w:marBottom w:val="0"/>
              <w:divBdr>
                <w:top w:val="none" w:sz="0" w:space="0" w:color="auto"/>
                <w:left w:val="none" w:sz="0" w:space="0" w:color="auto"/>
                <w:bottom w:val="none" w:sz="0" w:space="0" w:color="auto"/>
                <w:right w:val="none" w:sz="0" w:space="0" w:color="auto"/>
              </w:divBdr>
              <w:divsChild>
                <w:div w:id="868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88522">
      <w:bodyDiv w:val="1"/>
      <w:marLeft w:val="0"/>
      <w:marRight w:val="0"/>
      <w:marTop w:val="0"/>
      <w:marBottom w:val="0"/>
      <w:divBdr>
        <w:top w:val="none" w:sz="0" w:space="0" w:color="auto"/>
        <w:left w:val="none" w:sz="0" w:space="0" w:color="auto"/>
        <w:bottom w:val="none" w:sz="0" w:space="0" w:color="auto"/>
        <w:right w:val="none" w:sz="0" w:space="0" w:color="auto"/>
      </w:divBdr>
      <w:divsChild>
        <w:div w:id="1352533172">
          <w:marLeft w:val="-240"/>
          <w:marRight w:val="0"/>
          <w:marTop w:val="0"/>
          <w:marBottom w:val="720"/>
          <w:divBdr>
            <w:top w:val="none" w:sz="0" w:space="0" w:color="auto"/>
            <w:left w:val="none" w:sz="0" w:space="0" w:color="auto"/>
            <w:bottom w:val="none" w:sz="0" w:space="0" w:color="auto"/>
            <w:right w:val="none" w:sz="0" w:space="0" w:color="auto"/>
          </w:divBdr>
          <w:divsChild>
            <w:div w:id="1095708214">
              <w:marLeft w:val="0"/>
              <w:marRight w:val="0"/>
              <w:marTop w:val="0"/>
              <w:marBottom w:val="0"/>
              <w:divBdr>
                <w:top w:val="none" w:sz="0" w:space="0" w:color="auto"/>
                <w:left w:val="none" w:sz="0" w:space="0" w:color="auto"/>
                <w:bottom w:val="none" w:sz="0" w:space="0" w:color="auto"/>
                <w:right w:val="none" w:sz="0" w:space="0" w:color="auto"/>
              </w:divBdr>
              <w:divsChild>
                <w:div w:id="108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9216">
          <w:marLeft w:val="-240"/>
          <w:marRight w:val="0"/>
          <w:marTop w:val="0"/>
          <w:marBottom w:val="720"/>
          <w:divBdr>
            <w:top w:val="none" w:sz="0" w:space="0" w:color="auto"/>
            <w:left w:val="none" w:sz="0" w:space="0" w:color="auto"/>
            <w:bottom w:val="none" w:sz="0" w:space="0" w:color="auto"/>
            <w:right w:val="none" w:sz="0" w:space="0" w:color="auto"/>
          </w:divBdr>
          <w:divsChild>
            <w:div w:id="1154293434">
              <w:marLeft w:val="0"/>
              <w:marRight w:val="0"/>
              <w:marTop w:val="0"/>
              <w:marBottom w:val="0"/>
              <w:divBdr>
                <w:top w:val="none" w:sz="0" w:space="0" w:color="auto"/>
                <w:left w:val="none" w:sz="0" w:space="0" w:color="auto"/>
                <w:bottom w:val="none" w:sz="0" w:space="0" w:color="auto"/>
                <w:right w:val="none" w:sz="0" w:space="0" w:color="auto"/>
              </w:divBdr>
              <w:divsChild>
                <w:div w:id="7032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833981">
      <w:bodyDiv w:val="1"/>
      <w:marLeft w:val="0"/>
      <w:marRight w:val="0"/>
      <w:marTop w:val="0"/>
      <w:marBottom w:val="0"/>
      <w:divBdr>
        <w:top w:val="none" w:sz="0" w:space="0" w:color="auto"/>
        <w:left w:val="none" w:sz="0" w:space="0" w:color="auto"/>
        <w:bottom w:val="none" w:sz="0" w:space="0" w:color="auto"/>
        <w:right w:val="none" w:sz="0" w:space="0" w:color="auto"/>
      </w:divBdr>
      <w:divsChild>
        <w:div w:id="623194201">
          <w:marLeft w:val="360"/>
          <w:marRight w:val="0"/>
          <w:marTop w:val="0"/>
          <w:marBottom w:val="0"/>
          <w:divBdr>
            <w:top w:val="none" w:sz="0" w:space="0" w:color="auto"/>
            <w:left w:val="none" w:sz="0" w:space="0" w:color="auto"/>
            <w:bottom w:val="none" w:sz="0" w:space="0" w:color="auto"/>
            <w:right w:val="none" w:sz="0" w:space="0" w:color="auto"/>
          </w:divBdr>
        </w:div>
      </w:divsChild>
    </w:div>
    <w:div w:id="1533028622">
      <w:bodyDiv w:val="1"/>
      <w:marLeft w:val="0"/>
      <w:marRight w:val="0"/>
      <w:marTop w:val="0"/>
      <w:marBottom w:val="0"/>
      <w:divBdr>
        <w:top w:val="none" w:sz="0" w:space="0" w:color="auto"/>
        <w:left w:val="none" w:sz="0" w:space="0" w:color="auto"/>
        <w:bottom w:val="none" w:sz="0" w:space="0" w:color="auto"/>
        <w:right w:val="none" w:sz="0" w:space="0" w:color="auto"/>
      </w:divBdr>
    </w:div>
    <w:div w:id="1585452236">
      <w:bodyDiv w:val="1"/>
      <w:marLeft w:val="0"/>
      <w:marRight w:val="0"/>
      <w:marTop w:val="0"/>
      <w:marBottom w:val="0"/>
      <w:divBdr>
        <w:top w:val="none" w:sz="0" w:space="0" w:color="auto"/>
        <w:left w:val="none" w:sz="0" w:space="0" w:color="auto"/>
        <w:bottom w:val="none" w:sz="0" w:space="0" w:color="auto"/>
        <w:right w:val="none" w:sz="0" w:space="0" w:color="auto"/>
      </w:divBdr>
    </w:div>
    <w:div w:id="1615626015">
      <w:bodyDiv w:val="1"/>
      <w:marLeft w:val="0"/>
      <w:marRight w:val="0"/>
      <w:marTop w:val="0"/>
      <w:marBottom w:val="0"/>
      <w:divBdr>
        <w:top w:val="none" w:sz="0" w:space="0" w:color="auto"/>
        <w:left w:val="none" w:sz="0" w:space="0" w:color="auto"/>
        <w:bottom w:val="none" w:sz="0" w:space="0" w:color="auto"/>
        <w:right w:val="none" w:sz="0" w:space="0" w:color="auto"/>
      </w:divBdr>
    </w:div>
    <w:div w:id="1635595442">
      <w:bodyDiv w:val="1"/>
      <w:marLeft w:val="0"/>
      <w:marRight w:val="0"/>
      <w:marTop w:val="0"/>
      <w:marBottom w:val="0"/>
      <w:divBdr>
        <w:top w:val="none" w:sz="0" w:space="0" w:color="auto"/>
        <w:left w:val="none" w:sz="0" w:space="0" w:color="auto"/>
        <w:bottom w:val="none" w:sz="0" w:space="0" w:color="auto"/>
        <w:right w:val="none" w:sz="0" w:space="0" w:color="auto"/>
      </w:divBdr>
    </w:div>
    <w:div w:id="1642879336">
      <w:bodyDiv w:val="1"/>
      <w:marLeft w:val="0"/>
      <w:marRight w:val="0"/>
      <w:marTop w:val="0"/>
      <w:marBottom w:val="0"/>
      <w:divBdr>
        <w:top w:val="none" w:sz="0" w:space="0" w:color="auto"/>
        <w:left w:val="none" w:sz="0" w:space="0" w:color="auto"/>
        <w:bottom w:val="none" w:sz="0" w:space="0" w:color="auto"/>
        <w:right w:val="none" w:sz="0" w:space="0" w:color="auto"/>
      </w:divBdr>
      <w:divsChild>
        <w:div w:id="1565290847">
          <w:marLeft w:val="120"/>
          <w:marRight w:val="0"/>
          <w:marTop w:val="0"/>
          <w:marBottom w:val="0"/>
          <w:divBdr>
            <w:top w:val="none" w:sz="0" w:space="0" w:color="auto"/>
            <w:left w:val="none" w:sz="0" w:space="0" w:color="auto"/>
            <w:bottom w:val="none" w:sz="0" w:space="0" w:color="auto"/>
            <w:right w:val="none" w:sz="0" w:space="0" w:color="auto"/>
          </w:divBdr>
        </w:div>
      </w:divsChild>
    </w:div>
    <w:div w:id="1679426204">
      <w:bodyDiv w:val="1"/>
      <w:marLeft w:val="0"/>
      <w:marRight w:val="0"/>
      <w:marTop w:val="0"/>
      <w:marBottom w:val="0"/>
      <w:divBdr>
        <w:top w:val="none" w:sz="0" w:space="0" w:color="auto"/>
        <w:left w:val="none" w:sz="0" w:space="0" w:color="auto"/>
        <w:bottom w:val="none" w:sz="0" w:space="0" w:color="auto"/>
        <w:right w:val="none" w:sz="0" w:space="0" w:color="auto"/>
      </w:divBdr>
    </w:div>
    <w:div w:id="1777286554">
      <w:bodyDiv w:val="1"/>
      <w:marLeft w:val="0"/>
      <w:marRight w:val="0"/>
      <w:marTop w:val="0"/>
      <w:marBottom w:val="0"/>
      <w:divBdr>
        <w:top w:val="none" w:sz="0" w:space="0" w:color="auto"/>
        <w:left w:val="none" w:sz="0" w:space="0" w:color="auto"/>
        <w:bottom w:val="none" w:sz="0" w:space="0" w:color="auto"/>
        <w:right w:val="none" w:sz="0" w:space="0" w:color="auto"/>
      </w:divBdr>
      <w:divsChild>
        <w:div w:id="2069254865">
          <w:marLeft w:val="-240"/>
          <w:marRight w:val="0"/>
          <w:marTop w:val="0"/>
          <w:marBottom w:val="720"/>
          <w:divBdr>
            <w:top w:val="none" w:sz="0" w:space="0" w:color="auto"/>
            <w:left w:val="none" w:sz="0" w:space="0" w:color="auto"/>
            <w:bottom w:val="none" w:sz="0" w:space="0" w:color="auto"/>
            <w:right w:val="none" w:sz="0" w:space="0" w:color="auto"/>
          </w:divBdr>
          <w:divsChild>
            <w:div w:id="1405252969">
              <w:marLeft w:val="0"/>
              <w:marRight w:val="0"/>
              <w:marTop w:val="0"/>
              <w:marBottom w:val="0"/>
              <w:divBdr>
                <w:top w:val="none" w:sz="0" w:space="0" w:color="auto"/>
                <w:left w:val="none" w:sz="0" w:space="0" w:color="auto"/>
                <w:bottom w:val="none" w:sz="0" w:space="0" w:color="auto"/>
                <w:right w:val="none" w:sz="0" w:space="0" w:color="auto"/>
              </w:divBdr>
              <w:divsChild>
                <w:div w:id="2045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5659">
          <w:marLeft w:val="-240"/>
          <w:marRight w:val="0"/>
          <w:marTop w:val="0"/>
          <w:marBottom w:val="720"/>
          <w:divBdr>
            <w:top w:val="none" w:sz="0" w:space="0" w:color="auto"/>
            <w:left w:val="none" w:sz="0" w:space="0" w:color="auto"/>
            <w:bottom w:val="none" w:sz="0" w:space="0" w:color="auto"/>
            <w:right w:val="none" w:sz="0" w:space="0" w:color="auto"/>
          </w:divBdr>
          <w:divsChild>
            <w:div w:id="1958019976">
              <w:marLeft w:val="0"/>
              <w:marRight w:val="0"/>
              <w:marTop w:val="0"/>
              <w:marBottom w:val="0"/>
              <w:divBdr>
                <w:top w:val="none" w:sz="0" w:space="0" w:color="auto"/>
                <w:left w:val="none" w:sz="0" w:space="0" w:color="auto"/>
                <w:bottom w:val="none" w:sz="0" w:space="0" w:color="auto"/>
                <w:right w:val="none" w:sz="0" w:space="0" w:color="auto"/>
              </w:divBdr>
              <w:divsChild>
                <w:div w:id="11611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10432">
      <w:bodyDiv w:val="1"/>
      <w:marLeft w:val="0"/>
      <w:marRight w:val="0"/>
      <w:marTop w:val="0"/>
      <w:marBottom w:val="0"/>
      <w:divBdr>
        <w:top w:val="none" w:sz="0" w:space="0" w:color="auto"/>
        <w:left w:val="none" w:sz="0" w:space="0" w:color="auto"/>
        <w:bottom w:val="none" w:sz="0" w:space="0" w:color="auto"/>
        <w:right w:val="none" w:sz="0" w:space="0" w:color="auto"/>
      </w:divBdr>
      <w:divsChild>
        <w:div w:id="1691026458">
          <w:marLeft w:val="-115"/>
          <w:marRight w:val="0"/>
          <w:marTop w:val="0"/>
          <w:marBottom w:val="0"/>
          <w:divBdr>
            <w:top w:val="none" w:sz="0" w:space="0" w:color="auto"/>
            <w:left w:val="none" w:sz="0" w:space="0" w:color="auto"/>
            <w:bottom w:val="none" w:sz="0" w:space="0" w:color="auto"/>
            <w:right w:val="none" w:sz="0" w:space="0" w:color="auto"/>
          </w:divBdr>
        </w:div>
      </w:divsChild>
    </w:div>
    <w:div w:id="1866555907">
      <w:bodyDiv w:val="1"/>
      <w:marLeft w:val="0"/>
      <w:marRight w:val="0"/>
      <w:marTop w:val="0"/>
      <w:marBottom w:val="0"/>
      <w:divBdr>
        <w:top w:val="none" w:sz="0" w:space="0" w:color="auto"/>
        <w:left w:val="none" w:sz="0" w:space="0" w:color="auto"/>
        <w:bottom w:val="none" w:sz="0" w:space="0" w:color="auto"/>
        <w:right w:val="none" w:sz="0" w:space="0" w:color="auto"/>
      </w:divBdr>
    </w:div>
    <w:div w:id="1869682706">
      <w:bodyDiv w:val="1"/>
      <w:marLeft w:val="0"/>
      <w:marRight w:val="0"/>
      <w:marTop w:val="0"/>
      <w:marBottom w:val="0"/>
      <w:divBdr>
        <w:top w:val="none" w:sz="0" w:space="0" w:color="auto"/>
        <w:left w:val="none" w:sz="0" w:space="0" w:color="auto"/>
        <w:bottom w:val="none" w:sz="0" w:space="0" w:color="auto"/>
        <w:right w:val="none" w:sz="0" w:space="0" w:color="auto"/>
      </w:divBdr>
    </w:div>
    <w:div w:id="1933666440">
      <w:bodyDiv w:val="1"/>
      <w:marLeft w:val="0"/>
      <w:marRight w:val="0"/>
      <w:marTop w:val="0"/>
      <w:marBottom w:val="0"/>
      <w:divBdr>
        <w:top w:val="none" w:sz="0" w:space="0" w:color="auto"/>
        <w:left w:val="none" w:sz="0" w:space="0" w:color="auto"/>
        <w:bottom w:val="none" w:sz="0" w:space="0" w:color="auto"/>
        <w:right w:val="none" w:sz="0" w:space="0" w:color="auto"/>
      </w:divBdr>
      <w:divsChild>
        <w:div w:id="1572620949">
          <w:marLeft w:val="-240"/>
          <w:marRight w:val="0"/>
          <w:marTop w:val="0"/>
          <w:marBottom w:val="720"/>
          <w:divBdr>
            <w:top w:val="none" w:sz="0" w:space="0" w:color="auto"/>
            <w:left w:val="none" w:sz="0" w:space="0" w:color="auto"/>
            <w:bottom w:val="none" w:sz="0" w:space="0" w:color="auto"/>
            <w:right w:val="none" w:sz="0" w:space="0" w:color="auto"/>
          </w:divBdr>
          <w:divsChild>
            <w:div w:id="1062829611">
              <w:marLeft w:val="0"/>
              <w:marRight w:val="0"/>
              <w:marTop w:val="0"/>
              <w:marBottom w:val="0"/>
              <w:divBdr>
                <w:top w:val="none" w:sz="0" w:space="0" w:color="auto"/>
                <w:left w:val="none" w:sz="0" w:space="0" w:color="auto"/>
                <w:bottom w:val="none" w:sz="0" w:space="0" w:color="auto"/>
                <w:right w:val="none" w:sz="0" w:space="0" w:color="auto"/>
              </w:divBdr>
              <w:divsChild>
                <w:div w:id="17492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3373">
          <w:marLeft w:val="-240"/>
          <w:marRight w:val="0"/>
          <w:marTop w:val="0"/>
          <w:marBottom w:val="720"/>
          <w:divBdr>
            <w:top w:val="none" w:sz="0" w:space="0" w:color="auto"/>
            <w:left w:val="none" w:sz="0" w:space="0" w:color="auto"/>
            <w:bottom w:val="none" w:sz="0" w:space="0" w:color="auto"/>
            <w:right w:val="none" w:sz="0" w:space="0" w:color="auto"/>
          </w:divBdr>
          <w:divsChild>
            <w:div w:id="863979519">
              <w:marLeft w:val="0"/>
              <w:marRight w:val="0"/>
              <w:marTop w:val="0"/>
              <w:marBottom w:val="0"/>
              <w:divBdr>
                <w:top w:val="none" w:sz="0" w:space="0" w:color="auto"/>
                <w:left w:val="none" w:sz="0" w:space="0" w:color="auto"/>
                <w:bottom w:val="none" w:sz="0" w:space="0" w:color="auto"/>
                <w:right w:val="none" w:sz="0" w:space="0" w:color="auto"/>
              </w:divBdr>
              <w:divsChild>
                <w:div w:id="16671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1665">
      <w:bodyDiv w:val="1"/>
      <w:marLeft w:val="0"/>
      <w:marRight w:val="0"/>
      <w:marTop w:val="0"/>
      <w:marBottom w:val="0"/>
      <w:divBdr>
        <w:top w:val="none" w:sz="0" w:space="0" w:color="auto"/>
        <w:left w:val="none" w:sz="0" w:space="0" w:color="auto"/>
        <w:bottom w:val="none" w:sz="0" w:space="0" w:color="auto"/>
        <w:right w:val="none" w:sz="0" w:space="0" w:color="auto"/>
      </w:divBdr>
      <w:divsChild>
        <w:div w:id="1643925018">
          <w:marLeft w:val="-240"/>
          <w:marRight w:val="0"/>
          <w:marTop w:val="0"/>
          <w:marBottom w:val="720"/>
          <w:divBdr>
            <w:top w:val="none" w:sz="0" w:space="0" w:color="auto"/>
            <w:left w:val="none" w:sz="0" w:space="0" w:color="auto"/>
            <w:bottom w:val="none" w:sz="0" w:space="0" w:color="auto"/>
            <w:right w:val="none" w:sz="0" w:space="0" w:color="auto"/>
          </w:divBdr>
          <w:divsChild>
            <w:div w:id="2066291743">
              <w:marLeft w:val="0"/>
              <w:marRight w:val="0"/>
              <w:marTop w:val="0"/>
              <w:marBottom w:val="0"/>
              <w:divBdr>
                <w:top w:val="none" w:sz="0" w:space="0" w:color="auto"/>
                <w:left w:val="none" w:sz="0" w:space="0" w:color="auto"/>
                <w:bottom w:val="none" w:sz="0" w:space="0" w:color="auto"/>
                <w:right w:val="none" w:sz="0" w:space="0" w:color="auto"/>
              </w:divBdr>
              <w:divsChild>
                <w:div w:id="8513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205">
          <w:marLeft w:val="-240"/>
          <w:marRight w:val="0"/>
          <w:marTop w:val="0"/>
          <w:marBottom w:val="720"/>
          <w:divBdr>
            <w:top w:val="none" w:sz="0" w:space="0" w:color="auto"/>
            <w:left w:val="none" w:sz="0" w:space="0" w:color="auto"/>
            <w:bottom w:val="none" w:sz="0" w:space="0" w:color="auto"/>
            <w:right w:val="none" w:sz="0" w:space="0" w:color="auto"/>
          </w:divBdr>
          <w:divsChild>
            <w:div w:id="1275288393">
              <w:marLeft w:val="0"/>
              <w:marRight w:val="0"/>
              <w:marTop w:val="0"/>
              <w:marBottom w:val="0"/>
              <w:divBdr>
                <w:top w:val="none" w:sz="0" w:space="0" w:color="auto"/>
                <w:left w:val="none" w:sz="0" w:space="0" w:color="auto"/>
                <w:bottom w:val="none" w:sz="0" w:space="0" w:color="auto"/>
                <w:right w:val="none" w:sz="0" w:space="0" w:color="auto"/>
              </w:divBdr>
              <w:divsChild>
                <w:div w:id="6829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1616">
      <w:bodyDiv w:val="1"/>
      <w:marLeft w:val="0"/>
      <w:marRight w:val="0"/>
      <w:marTop w:val="0"/>
      <w:marBottom w:val="0"/>
      <w:divBdr>
        <w:top w:val="none" w:sz="0" w:space="0" w:color="auto"/>
        <w:left w:val="none" w:sz="0" w:space="0" w:color="auto"/>
        <w:bottom w:val="none" w:sz="0" w:space="0" w:color="auto"/>
        <w:right w:val="none" w:sz="0" w:space="0" w:color="auto"/>
      </w:divBdr>
      <w:divsChild>
        <w:div w:id="1594783842">
          <w:marLeft w:val="-240"/>
          <w:marRight w:val="0"/>
          <w:marTop w:val="0"/>
          <w:marBottom w:val="720"/>
          <w:divBdr>
            <w:top w:val="none" w:sz="0" w:space="0" w:color="auto"/>
            <w:left w:val="none" w:sz="0" w:space="0" w:color="auto"/>
            <w:bottom w:val="none" w:sz="0" w:space="0" w:color="auto"/>
            <w:right w:val="none" w:sz="0" w:space="0" w:color="auto"/>
          </w:divBdr>
          <w:divsChild>
            <w:div w:id="998583522">
              <w:marLeft w:val="0"/>
              <w:marRight w:val="0"/>
              <w:marTop w:val="0"/>
              <w:marBottom w:val="0"/>
              <w:divBdr>
                <w:top w:val="none" w:sz="0" w:space="0" w:color="auto"/>
                <w:left w:val="none" w:sz="0" w:space="0" w:color="auto"/>
                <w:bottom w:val="none" w:sz="0" w:space="0" w:color="auto"/>
                <w:right w:val="none" w:sz="0" w:space="0" w:color="auto"/>
              </w:divBdr>
              <w:divsChild>
                <w:div w:id="368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545">
          <w:marLeft w:val="-240"/>
          <w:marRight w:val="0"/>
          <w:marTop w:val="0"/>
          <w:marBottom w:val="720"/>
          <w:divBdr>
            <w:top w:val="none" w:sz="0" w:space="0" w:color="auto"/>
            <w:left w:val="none" w:sz="0" w:space="0" w:color="auto"/>
            <w:bottom w:val="none" w:sz="0" w:space="0" w:color="auto"/>
            <w:right w:val="none" w:sz="0" w:space="0" w:color="auto"/>
          </w:divBdr>
          <w:divsChild>
            <w:div w:id="593706936">
              <w:marLeft w:val="0"/>
              <w:marRight w:val="0"/>
              <w:marTop w:val="0"/>
              <w:marBottom w:val="0"/>
              <w:divBdr>
                <w:top w:val="none" w:sz="0" w:space="0" w:color="auto"/>
                <w:left w:val="none" w:sz="0" w:space="0" w:color="auto"/>
                <w:bottom w:val="none" w:sz="0" w:space="0" w:color="auto"/>
                <w:right w:val="none" w:sz="0" w:space="0" w:color="auto"/>
              </w:divBdr>
              <w:divsChild>
                <w:div w:id="145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263">
      <w:bodyDiv w:val="1"/>
      <w:marLeft w:val="0"/>
      <w:marRight w:val="0"/>
      <w:marTop w:val="0"/>
      <w:marBottom w:val="0"/>
      <w:divBdr>
        <w:top w:val="none" w:sz="0" w:space="0" w:color="auto"/>
        <w:left w:val="none" w:sz="0" w:space="0" w:color="auto"/>
        <w:bottom w:val="none" w:sz="0" w:space="0" w:color="auto"/>
        <w:right w:val="none" w:sz="0" w:space="0" w:color="auto"/>
      </w:divBdr>
    </w:div>
    <w:div w:id="2093699519">
      <w:bodyDiv w:val="1"/>
      <w:marLeft w:val="0"/>
      <w:marRight w:val="0"/>
      <w:marTop w:val="0"/>
      <w:marBottom w:val="0"/>
      <w:divBdr>
        <w:top w:val="none" w:sz="0" w:space="0" w:color="auto"/>
        <w:left w:val="none" w:sz="0" w:space="0" w:color="auto"/>
        <w:bottom w:val="none" w:sz="0" w:space="0" w:color="auto"/>
        <w:right w:val="none" w:sz="0" w:space="0" w:color="auto"/>
      </w:divBdr>
      <w:divsChild>
        <w:div w:id="1745226580">
          <w:marLeft w:val="360"/>
          <w:marRight w:val="0"/>
          <w:marTop w:val="200"/>
          <w:marBottom w:val="0"/>
          <w:divBdr>
            <w:top w:val="none" w:sz="0" w:space="0" w:color="auto"/>
            <w:left w:val="none" w:sz="0" w:space="0" w:color="auto"/>
            <w:bottom w:val="none" w:sz="0" w:space="0" w:color="auto"/>
            <w:right w:val="none" w:sz="0" w:space="0" w:color="auto"/>
          </w:divBdr>
        </w:div>
        <w:div w:id="799034693">
          <w:marLeft w:val="360"/>
          <w:marRight w:val="0"/>
          <w:marTop w:val="200"/>
          <w:marBottom w:val="0"/>
          <w:divBdr>
            <w:top w:val="none" w:sz="0" w:space="0" w:color="auto"/>
            <w:left w:val="none" w:sz="0" w:space="0" w:color="auto"/>
            <w:bottom w:val="none" w:sz="0" w:space="0" w:color="auto"/>
            <w:right w:val="none" w:sz="0" w:space="0" w:color="auto"/>
          </w:divBdr>
        </w:div>
      </w:divsChild>
    </w:div>
    <w:div w:id="2119906942">
      <w:bodyDiv w:val="1"/>
      <w:marLeft w:val="0"/>
      <w:marRight w:val="0"/>
      <w:marTop w:val="0"/>
      <w:marBottom w:val="0"/>
      <w:divBdr>
        <w:top w:val="none" w:sz="0" w:space="0" w:color="auto"/>
        <w:left w:val="none" w:sz="0" w:space="0" w:color="auto"/>
        <w:bottom w:val="none" w:sz="0" w:space="0" w:color="auto"/>
        <w:right w:val="none" w:sz="0" w:space="0" w:color="auto"/>
      </w:divBdr>
    </w:div>
    <w:div w:id="2143425576">
      <w:bodyDiv w:val="1"/>
      <w:marLeft w:val="0"/>
      <w:marRight w:val="0"/>
      <w:marTop w:val="0"/>
      <w:marBottom w:val="0"/>
      <w:divBdr>
        <w:top w:val="none" w:sz="0" w:space="0" w:color="auto"/>
        <w:left w:val="none" w:sz="0" w:space="0" w:color="auto"/>
        <w:bottom w:val="none" w:sz="0" w:space="0" w:color="auto"/>
        <w:right w:val="none" w:sz="0" w:space="0" w:color="auto"/>
      </w:divBdr>
      <w:divsChild>
        <w:div w:id="1180192615">
          <w:marLeft w:val="-240"/>
          <w:marRight w:val="0"/>
          <w:marTop w:val="0"/>
          <w:marBottom w:val="720"/>
          <w:divBdr>
            <w:top w:val="none" w:sz="0" w:space="0" w:color="auto"/>
            <w:left w:val="none" w:sz="0" w:space="0" w:color="auto"/>
            <w:bottom w:val="none" w:sz="0" w:space="0" w:color="auto"/>
            <w:right w:val="none" w:sz="0" w:space="0" w:color="auto"/>
          </w:divBdr>
          <w:divsChild>
            <w:div w:id="553152965">
              <w:marLeft w:val="0"/>
              <w:marRight w:val="0"/>
              <w:marTop w:val="0"/>
              <w:marBottom w:val="0"/>
              <w:divBdr>
                <w:top w:val="none" w:sz="0" w:space="0" w:color="auto"/>
                <w:left w:val="none" w:sz="0" w:space="0" w:color="auto"/>
                <w:bottom w:val="none" w:sz="0" w:space="0" w:color="auto"/>
                <w:right w:val="none" w:sz="0" w:space="0" w:color="auto"/>
              </w:divBdr>
              <w:divsChild>
                <w:div w:id="1422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4818">
          <w:marLeft w:val="-240"/>
          <w:marRight w:val="0"/>
          <w:marTop w:val="0"/>
          <w:marBottom w:val="720"/>
          <w:divBdr>
            <w:top w:val="none" w:sz="0" w:space="0" w:color="auto"/>
            <w:left w:val="none" w:sz="0" w:space="0" w:color="auto"/>
            <w:bottom w:val="none" w:sz="0" w:space="0" w:color="auto"/>
            <w:right w:val="none" w:sz="0" w:space="0" w:color="auto"/>
          </w:divBdr>
          <w:divsChild>
            <w:div w:id="522399079">
              <w:marLeft w:val="0"/>
              <w:marRight w:val="0"/>
              <w:marTop w:val="0"/>
              <w:marBottom w:val="0"/>
              <w:divBdr>
                <w:top w:val="none" w:sz="0" w:space="0" w:color="auto"/>
                <w:left w:val="none" w:sz="0" w:space="0" w:color="auto"/>
                <w:bottom w:val="none" w:sz="0" w:space="0" w:color="auto"/>
                <w:right w:val="none" w:sz="0" w:space="0" w:color="auto"/>
              </w:divBdr>
              <w:divsChild>
                <w:div w:id="902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tif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www.worldbank.org/" TargetMode="External"/><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4834</Words>
  <Characters>27554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andreaconnolly18@gmail.com</dc:creator>
  <cp:keywords/>
  <dc:description/>
  <cp:lastModifiedBy>Daniel Williams</cp:lastModifiedBy>
  <cp:revision>2</cp:revision>
  <dcterms:created xsi:type="dcterms:W3CDTF">2020-06-16T10:04:00Z</dcterms:created>
  <dcterms:modified xsi:type="dcterms:W3CDTF">2020-06-16T10:04:00Z</dcterms:modified>
</cp:coreProperties>
</file>